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5A1945" w:rsidRDefault="005A1945" w:rsidP="005A1945">
      <w:pPr>
        <w:pStyle w:val="Kopfzeile"/>
        <w:tabs>
          <w:tab w:val="left" w:pos="708"/>
        </w:tabs>
        <w:jc w:val="both"/>
        <w:rPr>
          <w:b/>
          <w:noProof/>
          <w:sz w:val="48"/>
          <w:szCs w:val="47"/>
        </w:rPr>
      </w:pPr>
      <w:r>
        <w:rPr>
          <w:rFonts w:cs="Arial"/>
          <w:b/>
          <w:bCs/>
          <w:noProof/>
          <w:sz w:val="48"/>
          <w:szCs w:val="47"/>
        </w:rPr>
        <w:drawing>
          <wp:anchor distT="0" distB="0" distL="114300" distR="114300" simplePos="0" relativeHeight="251659264" behindDoc="0" locked="0" layoutInCell="1" allowOverlap="1" wp14:anchorId="304F8089" wp14:editId="7502D89D">
            <wp:simplePos x="0" y="0"/>
            <wp:positionH relativeFrom="margin">
              <wp:posOffset>38100</wp:posOffset>
            </wp:positionH>
            <wp:positionV relativeFrom="margin">
              <wp:posOffset>50800</wp:posOffset>
            </wp:positionV>
            <wp:extent cx="1295400" cy="546735"/>
            <wp:effectExtent l="0" t="0" r="0" b="571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lb_schwarz_auf_wei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945" w:rsidRDefault="005A1945" w:rsidP="005A1945">
      <w:pPr>
        <w:pStyle w:val="Kopfzeile"/>
        <w:tabs>
          <w:tab w:val="left" w:pos="708"/>
        </w:tabs>
        <w:jc w:val="both"/>
        <w:rPr>
          <w:b/>
          <w:noProof/>
          <w:sz w:val="48"/>
          <w:szCs w:val="47"/>
        </w:rPr>
      </w:pPr>
      <w:r>
        <w:rPr>
          <w:rFonts w:cs="Arial"/>
          <w:b/>
          <w:bCs/>
          <w:noProof/>
          <w:sz w:val="48"/>
          <w:szCs w:val="47"/>
        </w:rPr>
        <w:drawing>
          <wp:anchor distT="0" distB="0" distL="114300" distR="114300" simplePos="0" relativeHeight="251660288" behindDoc="0" locked="0" layoutInCell="1" allowOverlap="1" wp14:anchorId="093CFEDE" wp14:editId="040A39A2">
            <wp:simplePos x="0" y="0"/>
            <wp:positionH relativeFrom="margin">
              <wp:posOffset>3726815</wp:posOffset>
            </wp:positionH>
            <wp:positionV relativeFrom="margin">
              <wp:posOffset>317500</wp:posOffset>
            </wp:positionV>
            <wp:extent cx="1301750" cy="21272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im_SO_WIR_GEBAU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945" w:rsidRPr="0080379C" w:rsidRDefault="005A1945" w:rsidP="005A1945">
      <w:pPr>
        <w:pStyle w:val="Kopfzeile"/>
        <w:tabs>
          <w:tab w:val="left" w:pos="708"/>
        </w:tabs>
        <w:jc w:val="both"/>
        <w:rPr>
          <w:rFonts w:cs="Arial"/>
          <w:b/>
          <w:bCs/>
          <w:sz w:val="48"/>
          <w:szCs w:val="47"/>
        </w:rPr>
      </w:pPr>
      <w:r>
        <w:rPr>
          <w:rFonts w:cs="Arial"/>
          <w:b/>
          <w:bCs/>
          <w:sz w:val="48"/>
          <w:szCs w:val="47"/>
        </w:rPr>
        <w:t>Presseinformation</w:t>
      </w:r>
    </w:p>
    <w:p w:rsidR="005A1945" w:rsidRPr="0080379C" w:rsidRDefault="005A1945" w:rsidP="005A1945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80379C">
        <w:rPr>
          <w:rFonts w:cs="Arial"/>
          <w:b/>
          <w:bCs/>
          <w:sz w:val="20"/>
        </w:rPr>
        <w:t>KLB Klimaleichtblock GmbH</w:t>
      </w:r>
      <w:r w:rsidRPr="0080379C">
        <w:rPr>
          <w:rFonts w:cs="Arial"/>
          <w:sz w:val="20"/>
        </w:rPr>
        <w:t>, Lohmannstraße 31, 56626 Andernach</w:t>
      </w:r>
    </w:p>
    <w:p w:rsidR="005A1945" w:rsidRPr="0080379C" w:rsidRDefault="005A1945" w:rsidP="005A1945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80379C">
        <w:rPr>
          <w:rFonts w:cs="Arial"/>
          <w:sz w:val="20"/>
        </w:rPr>
        <w:t>Abdruck honorarfrei. Belegexemplar und Rückfragen bitte an:</w:t>
      </w:r>
    </w:p>
    <w:p w:rsidR="005A1945" w:rsidRPr="0080379C" w:rsidRDefault="005A1945" w:rsidP="005A1945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proofErr w:type="spellStart"/>
      <w:r w:rsidRPr="0080379C">
        <w:rPr>
          <w:rFonts w:cs="Arial"/>
          <w:b/>
          <w:bCs/>
          <w:sz w:val="20"/>
        </w:rPr>
        <w:t>dako</w:t>
      </w:r>
      <w:proofErr w:type="spellEnd"/>
      <w:r w:rsidRPr="0080379C">
        <w:rPr>
          <w:rFonts w:cs="Arial"/>
          <w:b/>
          <w:bCs/>
          <w:sz w:val="20"/>
        </w:rPr>
        <w:t xml:space="preserve"> </w:t>
      </w:r>
      <w:proofErr w:type="spellStart"/>
      <w:r w:rsidRPr="0080379C">
        <w:rPr>
          <w:rFonts w:cs="Arial"/>
          <w:b/>
          <w:bCs/>
          <w:sz w:val="20"/>
        </w:rPr>
        <w:t>pr</w:t>
      </w:r>
      <w:proofErr w:type="spellEnd"/>
      <w:r w:rsidRPr="0080379C">
        <w:rPr>
          <w:rFonts w:cs="Arial"/>
          <w:sz w:val="20"/>
        </w:rPr>
        <w:t xml:space="preserve">, </w:t>
      </w:r>
      <w:proofErr w:type="spellStart"/>
      <w:r w:rsidRPr="0080379C">
        <w:rPr>
          <w:rFonts w:cs="Arial"/>
          <w:sz w:val="20"/>
        </w:rPr>
        <w:t>Manforter</w:t>
      </w:r>
      <w:proofErr w:type="spellEnd"/>
      <w:r w:rsidRPr="0080379C">
        <w:rPr>
          <w:rFonts w:cs="Arial"/>
          <w:sz w:val="20"/>
        </w:rPr>
        <w:t xml:space="preserve"> Straße 133, 51373 Leverkusen, Tel.: 02 14 </w:t>
      </w:r>
      <w:r>
        <w:rPr>
          <w:rFonts w:cs="Arial"/>
          <w:sz w:val="20"/>
        </w:rPr>
        <w:t>-</w:t>
      </w:r>
      <w:r w:rsidRPr="0080379C">
        <w:rPr>
          <w:rFonts w:cs="Arial"/>
          <w:sz w:val="20"/>
        </w:rPr>
        <w:t xml:space="preserve"> 20 69 10</w:t>
      </w:r>
    </w:p>
    <w:p w:rsidR="00E9080C" w:rsidRPr="0080379C" w:rsidRDefault="00E9080C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</w:p>
    <w:p w:rsidR="00E9080C" w:rsidRPr="00FC21D4" w:rsidRDefault="00BA26CA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>03</w:t>
      </w:r>
      <w:r w:rsidR="00470F6C" w:rsidRPr="00201EE3">
        <w:rPr>
          <w:rFonts w:cs="Arial"/>
          <w:sz w:val="20"/>
        </w:rPr>
        <w:t>/</w:t>
      </w:r>
      <w:r w:rsidR="00C95808">
        <w:rPr>
          <w:rFonts w:cs="Arial"/>
          <w:sz w:val="20"/>
        </w:rPr>
        <w:t>22-01</w:t>
      </w:r>
    </w:p>
    <w:p w:rsidR="00970280" w:rsidRPr="0080379C" w:rsidRDefault="00581A88" w:rsidP="003E4F3C">
      <w:pPr>
        <w:pStyle w:val="Kopfzeile"/>
        <w:tabs>
          <w:tab w:val="left" w:pos="708"/>
        </w:tabs>
        <w:spacing w:line="400" w:lineRule="exact"/>
        <w:jc w:val="both"/>
        <w:rPr>
          <w:rFonts w:cs="Arial"/>
          <w:sz w:val="28"/>
          <w:u w:val="single"/>
        </w:rPr>
      </w:pPr>
      <w:r w:rsidRPr="0080379C">
        <w:rPr>
          <w:rFonts w:cs="Arial"/>
          <w:sz w:val="28"/>
          <w:u w:val="single"/>
        </w:rPr>
        <w:t xml:space="preserve">KLB </w:t>
      </w:r>
      <w:r w:rsidR="0040652E" w:rsidRPr="0080379C">
        <w:rPr>
          <w:rFonts w:cs="Arial"/>
          <w:sz w:val="28"/>
          <w:u w:val="single"/>
        </w:rPr>
        <w:t>Klimaleichtblock GmbH</w:t>
      </w:r>
    </w:p>
    <w:p w:rsidR="00375506" w:rsidRPr="0080379C" w:rsidRDefault="00375506" w:rsidP="000E0B22">
      <w:pPr>
        <w:pStyle w:val="berschrift9"/>
        <w:spacing w:line="400" w:lineRule="exact"/>
        <w:rPr>
          <w:rFonts w:cs="Arial"/>
          <w:bCs w:val="0"/>
          <w:szCs w:val="40"/>
        </w:rPr>
      </w:pPr>
    </w:p>
    <w:p w:rsidR="000E0B22" w:rsidRPr="00A16FBB" w:rsidRDefault="003B2149" w:rsidP="000E0B22">
      <w:pPr>
        <w:pStyle w:val="berschrift9"/>
        <w:spacing w:line="400" w:lineRule="exact"/>
        <w:rPr>
          <w:rFonts w:cs="Arial"/>
          <w:bCs w:val="0"/>
          <w:color w:val="000000" w:themeColor="text1"/>
          <w:szCs w:val="40"/>
        </w:rPr>
      </w:pPr>
      <w:r>
        <w:rPr>
          <w:rFonts w:cs="Arial"/>
          <w:bCs w:val="0"/>
          <w:color w:val="000000" w:themeColor="text1"/>
          <w:szCs w:val="40"/>
        </w:rPr>
        <w:t>Un</w:t>
      </w:r>
      <w:r w:rsidR="003A75D4">
        <w:rPr>
          <w:rFonts w:cs="Arial"/>
          <w:bCs w:val="0"/>
          <w:color w:val="000000" w:themeColor="text1"/>
          <w:szCs w:val="40"/>
        </w:rPr>
        <w:t>bemerkter</w:t>
      </w:r>
      <w:r>
        <w:rPr>
          <w:rFonts w:cs="Arial"/>
          <w:bCs w:val="0"/>
          <w:color w:val="000000" w:themeColor="text1"/>
          <w:szCs w:val="40"/>
        </w:rPr>
        <w:t xml:space="preserve"> Energieverbrauch</w:t>
      </w:r>
    </w:p>
    <w:p w:rsidR="00292F10" w:rsidRDefault="00292F10" w:rsidP="00345A44">
      <w:pPr>
        <w:rPr>
          <w:rFonts w:ascii="Arial" w:hAnsi="Arial" w:cs="Arial"/>
          <w:color w:val="000000" w:themeColor="text1"/>
          <w:sz w:val="27"/>
          <w:szCs w:val="27"/>
        </w:rPr>
      </w:pPr>
    </w:p>
    <w:p w:rsidR="00345A44" w:rsidRPr="00BA26CA" w:rsidRDefault="008C75A5" w:rsidP="00345A44">
      <w:pPr>
        <w:rPr>
          <w:rFonts w:ascii="Arial" w:hAnsi="Arial" w:cs="Arial"/>
          <w:color w:val="000000" w:themeColor="text1"/>
          <w:sz w:val="27"/>
          <w:szCs w:val="27"/>
        </w:rPr>
      </w:pPr>
      <w:r w:rsidRPr="00BA26CA">
        <w:rPr>
          <w:rFonts w:ascii="Arial" w:hAnsi="Arial" w:cs="Arial"/>
          <w:color w:val="000000" w:themeColor="text1"/>
          <w:sz w:val="27"/>
          <w:szCs w:val="27"/>
        </w:rPr>
        <w:t>„</w:t>
      </w:r>
      <w:r w:rsidR="003B2149" w:rsidRPr="00BA26CA">
        <w:rPr>
          <w:rFonts w:ascii="Arial" w:hAnsi="Arial" w:cs="Arial"/>
          <w:color w:val="000000" w:themeColor="text1"/>
          <w:sz w:val="27"/>
          <w:szCs w:val="27"/>
        </w:rPr>
        <w:t>Graue Energie</w:t>
      </w:r>
      <w:r w:rsidRPr="00BA26CA">
        <w:rPr>
          <w:rFonts w:ascii="Arial" w:hAnsi="Arial" w:cs="Arial"/>
          <w:color w:val="000000" w:themeColor="text1"/>
          <w:sz w:val="27"/>
          <w:szCs w:val="27"/>
        </w:rPr>
        <w:t>“</w:t>
      </w:r>
      <w:r w:rsidR="003B2149" w:rsidRPr="00BA26CA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Pr="00BA26CA">
        <w:rPr>
          <w:rFonts w:ascii="Arial" w:hAnsi="Arial" w:cs="Arial"/>
          <w:color w:val="000000" w:themeColor="text1"/>
          <w:sz w:val="27"/>
          <w:szCs w:val="27"/>
        </w:rPr>
        <w:t>bleibt bei Hausbau oft unbeachtet</w:t>
      </w:r>
      <w:r w:rsidR="003B2149" w:rsidRPr="00BA26CA">
        <w:rPr>
          <w:rFonts w:ascii="Arial" w:hAnsi="Arial" w:cs="Arial"/>
          <w:color w:val="000000" w:themeColor="text1"/>
          <w:sz w:val="27"/>
          <w:szCs w:val="27"/>
        </w:rPr>
        <w:t xml:space="preserve"> </w:t>
      </w:r>
    </w:p>
    <w:p w:rsidR="003E4F3C" w:rsidRPr="00BA26CA" w:rsidRDefault="003E4F3C" w:rsidP="00F10D06">
      <w:pPr>
        <w:pStyle w:val="Textkrper"/>
        <w:spacing w:line="240" w:lineRule="auto"/>
        <w:rPr>
          <w:rFonts w:cs="Arial"/>
          <w:color w:val="000000" w:themeColor="text1"/>
          <w:sz w:val="24"/>
          <w:szCs w:val="24"/>
        </w:rPr>
      </w:pPr>
    </w:p>
    <w:p w:rsidR="003C03C5" w:rsidRPr="00BA26CA" w:rsidRDefault="00227130" w:rsidP="006C6297">
      <w:pPr>
        <w:pStyle w:val="Textkrper"/>
        <w:spacing w:line="400" w:lineRule="exact"/>
        <w:rPr>
          <w:rFonts w:cs="Arial"/>
          <w:color w:val="000000" w:themeColor="text1"/>
          <w:sz w:val="24"/>
          <w:szCs w:val="24"/>
        </w:rPr>
      </w:pPr>
      <w:r w:rsidRPr="00BA26CA">
        <w:rPr>
          <w:rFonts w:cs="Arial"/>
          <w:color w:val="000000" w:themeColor="text1"/>
          <w:sz w:val="24"/>
          <w:szCs w:val="24"/>
        </w:rPr>
        <w:t>Neben dem Klimawandel untermauern auch steigende Öl- und Gaspreise die Bedeutung der Energieeffizienz eines Gebäudes.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 Aber nicht nur der Verbrauch während der Nutzung ist entscheidend</w:t>
      </w:r>
      <w:r w:rsidR="007B58C8">
        <w:rPr>
          <w:rFonts w:cs="Arial"/>
          <w:color w:val="000000" w:themeColor="text1"/>
          <w:sz w:val="24"/>
          <w:szCs w:val="24"/>
        </w:rPr>
        <w:t>: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 Auch </w:t>
      </w:r>
      <w:r w:rsidR="008C75A5" w:rsidRPr="00BA26CA">
        <w:rPr>
          <w:rFonts w:cs="Arial"/>
          <w:color w:val="000000" w:themeColor="text1"/>
          <w:sz w:val="24"/>
          <w:szCs w:val="24"/>
        </w:rPr>
        <w:t xml:space="preserve">die 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„graue Energie“, die </w:t>
      </w:r>
      <w:r w:rsidR="00F94472">
        <w:rPr>
          <w:rFonts w:cs="Arial"/>
          <w:color w:val="000000" w:themeColor="text1"/>
          <w:sz w:val="24"/>
          <w:szCs w:val="24"/>
        </w:rPr>
        <w:t>schon</w:t>
      </w:r>
      <w:bookmarkStart w:id="0" w:name="_GoBack"/>
      <w:bookmarkEnd w:id="0"/>
      <w:r w:rsidR="001123D9" w:rsidRPr="00BA26CA">
        <w:rPr>
          <w:rFonts w:cs="Arial"/>
          <w:color w:val="000000" w:themeColor="text1"/>
          <w:sz w:val="24"/>
          <w:szCs w:val="24"/>
        </w:rPr>
        <w:t xml:space="preserve"> für die Produktion der </w:t>
      </w:r>
      <w:r w:rsidR="008C75A5" w:rsidRPr="00BA26CA">
        <w:rPr>
          <w:rFonts w:cs="Arial"/>
          <w:color w:val="000000" w:themeColor="text1"/>
          <w:sz w:val="24"/>
          <w:szCs w:val="24"/>
        </w:rPr>
        <w:t>Materialien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 </w:t>
      </w:r>
      <w:r w:rsidR="008C75A5" w:rsidRPr="00BA26CA">
        <w:rPr>
          <w:rFonts w:cs="Arial"/>
          <w:color w:val="000000" w:themeColor="text1"/>
          <w:sz w:val="24"/>
          <w:szCs w:val="24"/>
        </w:rPr>
        <w:t>sowie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 in der Bauphase </w:t>
      </w:r>
      <w:r w:rsidR="00285FB5" w:rsidRPr="00BA26CA">
        <w:rPr>
          <w:rFonts w:cs="Arial"/>
          <w:color w:val="000000" w:themeColor="text1"/>
          <w:sz w:val="24"/>
          <w:szCs w:val="24"/>
        </w:rPr>
        <w:t>zum Einsatz kommt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, ist Teil des ökologischen Fußabdrucks. Wer </w:t>
      </w:r>
      <w:r w:rsidR="008C75A5" w:rsidRPr="00BA26CA">
        <w:rPr>
          <w:rFonts w:cs="Arial"/>
          <w:color w:val="000000" w:themeColor="text1"/>
          <w:sz w:val="24"/>
          <w:szCs w:val="24"/>
        </w:rPr>
        <w:t xml:space="preserve">sein Haus 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mit Leichtbetonsteinen </w:t>
      </w:r>
      <w:r w:rsidR="008C75A5" w:rsidRPr="00BA26CA">
        <w:rPr>
          <w:rFonts w:cs="Arial"/>
          <w:color w:val="000000" w:themeColor="text1"/>
          <w:sz w:val="24"/>
          <w:szCs w:val="24"/>
        </w:rPr>
        <w:t>errichtet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, </w:t>
      </w:r>
      <w:r w:rsidRPr="00BA26CA">
        <w:rPr>
          <w:rFonts w:cs="Arial"/>
          <w:color w:val="000000" w:themeColor="text1"/>
          <w:sz w:val="24"/>
          <w:szCs w:val="24"/>
        </w:rPr>
        <w:t xml:space="preserve">ist 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gleich zweifach </w:t>
      </w:r>
      <w:r w:rsidRPr="00BA26CA">
        <w:rPr>
          <w:rFonts w:cs="Arial"/>
          <w:color w:val="000000" w:themeColor="text1"/>
          <w:sz w:val="24"/>
          <w:szCs w:val="24"/>
        </w:rPr>
        <w:t>im „grünen Bereich“</w:t>
      </w:r>
      <w:r w:rsidR="007B58C8">
        <w:rPr>
          <w:rFonts w:cs="Arial"/>
          <w:color w:val="000000" w:themeColor="text1"/>
          <w:sz w:val="24"/>
          <w:szCs w:val="24"/>
        </w:rPr>
        <w:t>.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 Zum einen erfolgt ihre Herstellung nachhaltig und energiearm. Zum anderen leisten sie einen </w:t>
      </w:r>
      <w:r w:rsidRPr="00BA26CA">
        <w:rPr>
          <w:rFonts w:cs="Arial"/>
          <w:color w:val="000000" w:themeColor="text1"/>
          <w:sz w:val="24"/>
          <w:szCs w:val="24"/>
        </w:rPr>
        <w:t>hohen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 Wärmeschutz, um Heizkosten </w:t>
      </w:r>
      <w:r w:rsidR="008C75A5" w:rsidRPr="00BA26CA">
        <w:rPr>
          <w:rFonts w:cs="Arial"/>
          <w:color w:val="000000" w:themeColor="text1"/>
          <w:sz w:val="24"/>
          <w:szCs w:val="24"/>
        </w:rPr>
        <w:t>wirksam</w:t>
      </w:r>
      <w:r w:rsidR="001123D9" w:rsidRPr="00BA26CA">
        <w:rPr>
          <w:rFonts w:cs="Arial"/>
          <w:color w:val="000000" w:themeColor="text1"/>
          <w:sz w:val="24"/>
          <w:szCs w:val="24"/>
        </w:rPr>
        <w:t xml:space="preserve"> einzusparen.</w:t>
      </w:r>
    </w:p>
    <w:p w:rsidR="003C03C5" w:rsidRDefault="003C03C5" w:rsidP="006C6297">
      <w:pPr>
        <w:pStyle w:val="Textkrper"/>
        <w:spacing w:line="400" w:lineRule="exact"/>
        <w:rPr>
          <w:rFonts w:cs="Arial"/>
          <w:sz w:val="24"/>
          <w:szCs w:val="24"/>
        </w:rPr>
      </w:pPr>
    </w:p>
    <w:p w:rsidR="00C965FF" w:rsidRDefault="00642B51" w:rsidP="004F615A">
      <w:pPr>
        <w:pStyle w:val="Textkrper"/>
        <w:spacing w:line="400" w:lineRule="exact"/>
        <w:rPr>
          <w:rFonts w:cs="Arial"/>
          <w:b w:val="0"/>
          <w:bCs w:val="0"/>
          <w:color w:val="000000" w:themeColor="text1"/>
          <w:sz w:val="24"/>
          <w:szCs w:val="24"/>
        </w:rPr>
      </w:pPr>
      <w:r>
        <w:rPr>
          <w:rFonts w:cs="Arial"/>
          <w:b w:val="0"/>
          <w:bCs w:val="0"/>
          <w:color w:val="000000" w:themeColor="text1"/>
          <w:sz w:val="24"/>
          <w:szCs w:val="24"/>
        </w:rPr>
        <w:t>Um d</w:t>
      </w:r>
      <w:r w:rsidR="00227130">
        <w:rPr>
          <w:rFonts w:cs="Arial"/>
          <w:b w:val="0"/>
          <w:bCs w:val="0"/>
          <w:color w:val="000000" w:themeColor="text1"/>
          <w:sz w:val="24"/>
          <w:szCs w:val="24"/>
        </w:rPr>
        <w:t>ie gesetzten</w:t>
      </w:r>
      <w:r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227130">
        <w:rPr>
          <w:rFonts w:cs="Arial"/>
          <w:b w:val="0"/>
          <w:bCs w:val="0"/>
          <w:color w:val="000000" w:themeColor="text1"/>
          <w:sz w:val="24"/>
          <w:szCs w:val="24"/>
        </w:rPr>
        <w:t>Klimaz</w:t>
      </w:r>
      <w:r>
        <w:rPr>
          <w:rFonts w:cs="Arial"/>
          <w:b w:val="0"/>
          <w:bCs w:val="0"/>
          <w:color w:val="000000" w:themeColor="text1"/>
          <w:sz w:val="24"/>
          <w:szCs w:val="24"/>
        </w:rPr>
        <w:t>iele</w:t>
      </w:r>
      <w:r w:rsidR="00227130">
        <w:rPr>
          <w:rFonts w:cs="Arial"/>
          <w:b w:val="0"/>
          <w:bCs w:val="0"/>
          <w:color w:val="000000" w:themeColor="text1"/>
          <w:sz w:val="24"/>
          <w:szCs w:val="24"/>
        </w:rPr>
        <w:t xml:space="preserve"> zu erreichen</w:t>
      </w:r>
      <w:r w:rsidR="00DE3AC8">
        <w:rPr>
          <w:rFonts w:cs="Arial"/>
          <w:b w:val="0"/>
          <w:bCs w:val="0"/>
          <w:color w:val="000000" w:themeColor="text1"/>
          <w:sz w:val="24"/>
          <w:szCs w:val="24"/>
        </w:rPr>
        <w:t>,</w:t>
      </w:r>
      <w:r>
        <w:rPr>
          <w:rFonts w:cs="Arial"/>
          <w:b w:val="0"/>
          <w:bCs w:val="0"/>
          <w:color w:val="000000" w:themeColor="text1"/>
          <w:sz w:val="24"/>
          <w:szCs w:val="24"/>
        </w:rPr>
        <w:t xml:space="preserve"> muss der </w:t>
      </w:r>
      <w:r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Gebäudesektor seine Strukturen tiefgreifend verändern. </w:t>
      </w:r>
      <w:r w:rsidR="00227130" w:rsidRPr="00BA26CA">
        <w:rPr>
          <w:rFonts w:cs="Arial"/>
          <w:b w:val="0"/>
          <w:bCs w:val="0"/>
          <w:color w:val="000000" w:themeColor="text1"/>
          <w:sz w:val="24"/>
          <w:szCs w:val="24"/>
        </w:rPr>
        <w:t>Denn l</w:t>
      </w:r>
      <w:r w:rsidR="00F51F1C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aut der International Energy Agency </w:t>
      </w:r>
      <w:r w:rsidR="008C75A5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(Paris) </w:t>
      </w:r>
      <w:r w:rsidR="00F51F1C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sind Gebäude weltweit </w:t>
      </w:r>
      <w:r w:rsidR="00227130" w:rsidRPr="00BA26CA">
        <w:rPr>
          <w:rFonts w:cs="Arial"/>
          <w:b w:val="0"/>
          <w:bCs w:val="0"/>
          <w:color w:val="000000" w:themeColor="text1"/>
          <w:sz w:val="24"/>
          <w:szCs w:val="24"/>
        </w:rPr>
        <w:t>f</w:t>
      </w:r>
      <w:r w:rsidR="00F51F1C" w:rsidRPr="00BA26CA">
        <w:rPr>
          <w:rFonts w:cs="Arial"/>
          <w:b w:val="0"/>
          <w:bCs w:val="0"/>
          <w:color w:val="000000" w:themeColor="text1"/>
          <w:sz w:val="24"/>
          <w:szCs w:val="24"/>
        </w:rPr>
        <w:t>ür 38 Prozent der CO</w:t>
      </w:r>
      <w:r w:rsidR="00F51F1C" w:rsidRPr="00BA26CA">
        <w:rPr>
          <w:rFonts w:cs="Arial"/>
          <w:b w:val="0"/>
          <w:bCs w:val="0"/>
          <w:color w:val="000000" w:themeColor="text1"/>
          <w:sz w:val="24"/>
          <w:szCs w:val="24"/>
          <w:vertAlign w:val="subscript"/>
        </w:rPr>
        <w:t>2</w:t>
      </w:r>
      <w:r w:rsidR="00F51F1C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-Emissionen verantwortlich. </w:t>
      </w:r>
      <w:r w:rsidR="008C75A5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Dabei wird </w:t>
      </w:r>
      <w:r w:rsidR="00F94472">
        <w:rPr>
          <w:rFonts w:cs="Arial"/>
          <w:b w:val="0"/>
          <w:bCs w:val="0"/>
          <w:color w:val="000000" w:themeColor="text1"/>
          <w:sz w:val="24"/>
          <w:szCs w:val="24"/>
        </w:rPr>
        <w:t>bereits</w:t>
      </w:r>
      <w:r w:rsidR="008C75A5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vor</w:t>
      </w:r>
      <w:r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227130" w:rsidRPr="00BA26CA">
        <w:rPr>
          <w:rFonts w:cs="Arial"/>
          <w:b w:val="0"/>
          <w:bCs w:val="0"/>
          <w:color w:val="000000" w:themeColor="text1"/>
          <w:sz w:val="24"/>
          <w:szCs w:val="24"/>
        </w:rPr>
        <w:t>dem</w:t>
      </w:r>
      <w:r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offiziellen Bezug eines Neubaus </w:t>
      </w:r>
      <w:r w:rsidR="00F97E20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Energie verbraucht, die auf den ersten Blick kaum ersichtlich ist, der </w:t>
      </w:r>
      <w:r w:rsidR="00B148EB" w:rsidRPr="00BA26CA">
        <w:rPr>
          <w:rFonts w:cs="Arial"/>
          <w:b w:val="0"/>
          <w:bCs w:val="0"/>
          <w:color w:val="000000" w:themeColor="text1"/>
          <w:sz w:val="24"/>
          <w:szCs w:val="24"/>
        </w:rPr>
        <w:t>Ökobilanz</w:t>
      </w:r>
      <w:r w:rsidR="00F97E20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jedoch nachhaltig schadet. </w:t>
      </w:r>
      <w:r w:rsidR="00227130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Experten sprechen hier von </w:t>
      </w:r>
      <w:r w:rsidR="00227130">
        <w:rPr>
          <w:rFonts w:cs="Arial"/>
          <w:b w:val="0"/>
          <w:bCs w:val="0"/>
          <w:color w:val="000000" w:themeColor="text1"/>
          <w:sz w:val="24"/>
          <w:szCs w:val="24"/>
        </w:rPr>
        <w:t>„grauer Energie“.</w:t>
      </w:r>
    </w:p>
    <w:p w:rsidR="00F97E20" w:rsidRDefault="00F97E20" w:rsidP="004F615A">
      <w:pPr>
        <w:pStyle w:val="Textkrper"/>
        <w:spacing w:line="400" w:lineRule="exact"/>
        <w:rPr>
          <w:rFonts w:cs="Arial"/>
          <w:b w:val="0"/>
          <w:bCs w:val="0"/>
          <w:color w:val="000000" w:themeColor="text1"/>
          <w:sz w:val="24"/>
          <w:szCs w:val="24"/>
        </w:rPr>
      </w:pPr>
    </w:p>
    <w:p w:rsidR="00F97E20" w:rsidRPr="00F97E20" w:rsidRDefault="00F97E20" w:rsidP="004F615A">
      <w:pPr>
        <w:pStyle w:val="Textkrper"/>
        <w:spacing w:line="400" w:lineRule="exact"/>
        <w:rPr>
          <w:rFonts w:cs="Arial"/>
          <w:bCs w:val="0"/>
          <w:color w:val="000000" w:themeColor="text1"/>
          <w:sz w:val="24"/>
          <w:szCs w:val="24"/>
        </w:rPr>
      </w:pPr>
      <w:r w:rsidRPr="00F97E20">
        <w:rPr>
          <w:rFonts w:cs="Arial"/>
          <w:bCs w:val="0"/>
          <w:color w:val="000000" w:themeColor="text1"/>
          <w:sz w:val="24"/>
          <w:szCs w:val="24"/>
        </w:rPr>
        <w:t>Graue Energie</w:t>
      </w:r>
    </w:p>
    <w:p w:rsidR="00437357" w:rsidRDefault="00437357" w:rsidP="004F615A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lastRenderedPageBreak/>
        <w:t xml:space="preserve">„Graue Energie“ bezeichnet die Energiemenge, die für </w:t>
      </w:r>
      <w:r w:rsidR="00227130">
        <w:rPr>
          <w:rFonts w:cs="Arial"/>
          <w:b w:val="0"/>
          <w:bCs w:val="0"/>
          <w:sz w:val="24"/>
          <w:szCs w:val="24"/>
        </w:rPr>
        <w:t>A</w:t>
      </w:r>
      <w:r>
        <w:rPr>
          <w:rFonts w:cs="Arial"/>
          <w:b w:val="0"/>
          <w:bCs w:val="0"/>
          <w:sz w:val="24"/>
          <w:szCs w:val="24"/>
        </w:rPr>
        <w:t>bbau</w:t>
      </w:r>
      <w:r w:rsidR="004A74DD">
        <w:rPr>
          <w:rFonts w:cs="Arial"/>
          <w:b w:val="0"/>
          <w:bCs w:val="0"/>
          <w:sz w:val="24"/>
          <w:szCs w:val="24"/>
        </w:rPr>
        <w:t xml:space="preserve">, </w:t>
      </w:r>
      <w:r>
        <w:rPr>
          <w:rFonts w:cs="Arial"/>
          <w:b w:val="0"/>
          <w:bCs w:val="0"/>
          <w:sz w:val="24"/>
          <w:szCs w:val="24"/>
        </w:rPr>
        <w:t>Transport</w:t>
      </w:r>
      <w:r w:rsidR="00B06C08">
        <w:rPr>
          <w:rFonts w:cs="Arial"/>
          <w:b w:val="0"/>
          <w:bCs w:val="0"/>
          <w:sz w:val="24"/>
          <w:szCs w:val="24"/>
        </w:rPr>
        <w:t xml:space="preserve"> und</w:t>
      </w:r>
      <w:r>
        <w:rPr>
          <w:rFonts w:cs="Arial"/>
          <w:b w:val="0"/>
          <w:bCs w:val="0"/>
          <w:sz w:val="24"/>
          <w:szCs w:val="24"/>
        </w:rPr>
        <w:t xml:space="preserve"> Lagerung </w:t>
      </w:r>
      <w:r w:rsidR="00227130">
        <w:rPr>
          <w:rFonts w:cs="Arial"/>
          <w:b w:val="0"/>
          <w:bCs w:val="0"/>
          <w:sz w:val="24"/>
          <w:szCs w:val="24"/>
        </w:rPr>
        <w:t xml:space="preserve">der Baustoffe </w:t>
      </w:r>
      <w:r>
        <w:rPr>
          <w:rFonts w:cs="Arial"/>
          <w:b w:val="0"/>
          <w:bCs w:val="0"/>
          <w:sz w:val="24"/>
          <w:szCs w:val="24"/>
        </w:rPr>
        <w:t xml:space="preserve">sowie für Instandhaltung </w:t>
      </w:r>
      <w:r w:rsidRPr="007B5ADF">
        <w:rPr>
          <w:rFonts w:cs="Arial"/>
          <w:b w:val="0"/>
          <w:bCs w:val="0"/>
          <w:color w:val="000000" w:themeColor="text1"/>
          <w:sz w:val="24"/>
          <w:szCs w:val="24"/>
        </w:rPr>
        <w:t>und Abbruch von Gebäuden aufgewendet werden muss.</w:t>
      </w:r>
      <w:r w:rsidR="00222791" w:rsidRPr="007B5ADF">
        <w:rPr>
          <w:rFonts w:cs="Arial"/>
          <w:b w:val="0"/>
          <w:bCs w:val="0"/>
          <w:color w:val="000000" w:themeColor="text1"/>
          <w:sz w:val="24"/>
          <w:szCs w:val="24"/>
        </w:rPr>
        <w:t xml:space="preserve"> Bei einem KfW</w:t>
      </w:r>
      <w:r w:rsidR="00B06C08" w:rsidRPr="007B5ADF"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222791" w:rsidRPr="007B5ADF">
        <w:rPr>
          <w:rFonts w:cs="Arial"/>
          <w:b w:val="0"/>
          <w:bCs w:val="0"/>
          <w:color w:val="000000" w:themeColor="text1"/>
          <w:sz w:val="24"/>
          <w:szCs w:val="24"/>
        </w:rPr>
        <w:t>55</w:t>
      </w:r>
      <w:r w:rsidR="00B06C08" w:rsidRPr="007B5ADF">
        <w:rPr>
          <w:rFonts w:cs="Arial"/>
          <w:b w:val="0"/>
          <w:bCs w:val="0"/>
          <w:color w:val="000000" w:themeColor="text1"/>
          <w:sz w:val="24"/>
          <w:szCs w:val="24"/>
        </w:rPr>
        <w:t>-</w:t>
      </w:r>
      <w:r w:rsidR="00222791" w:rsidRPr="007B5ADF">
        <w:rPr>
          <w:rFonts w:cs="Arial"/>
          <w:b w:val="0"/>
          <w:bCs w:val="0"/>
          <w:color w:val="000000" w:themeColor="text1"/>
          <w:sz w:val="24"/>
          <w:szCs w:val="24"/>
        </w:rPr>
        <w:t xml:space="preserve">Neubau macht </w:t>
      </w:r>
      <w:r w:rsidR="00B148EB" w:rsidRPr="007B5ADF">
        <w:rPr>
          <w:rFonts w:cs="Arial"/>
          <w:b w:val="0"/>
          <w:bCs w:val="0"/>
          <w:color w:val="000000" w:themeColor="text1"/>
          <w:sz w:val="24"/>
          <w:szCs w:val="24"/>
        </w:rPr>
        <w:t>sie</w:t>
      </w:r>
      <w:r w:rsidR="00222791" w:rsidRPr="007B5ADF"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B06C08" w:rsidRPr="007B5ADF">
        <w:rPr>
          <w:rFonts w:cs="Arial"/>
          <w:b w:val="0"/>
          <w:bCs w:val="0"/>
          <w:color w:val="000000" w:themeColor="text1"/>
          <w:sz w:val="24"/>
          <w:szCs w:val="24"/>
        </w:rPr>
        <w:t xml:space="preserve">im gesamten Lebenszyklus </w:t>
      </w:r>
      <w:r w:rsidR="00222791" w:rsidRPr="007B5ADF">
        <w:rPr>
          <w:rFonts w:cs="Arial"/>
          <w:b w:val="0"/>
          <w:bCs w:val="0"/>
          <w:color w:val="000000" w:themeColor="text1"/>
          <w:sz w:val="24"/>
          <w:szCs w:val="24"/>
        </w:rPr>
        <w:t xml:space="preserve">rund 50 Prozent des Energieverbrauchs aus. </w:t>
      </w:r>
      <w:r w:rsidR="00B148EB" w:rsidRPr="007B5ADF">
        <w:rPr>
          <w:rFonts w:cs="Arial"/>
          <w:b w:val="0"/>
          <w:bCs w:val="0"/>
          <w:color w:val="000000" w:themeColor="text1"/>
          <w:sz w:val="24"/>
          <w:szCs w:val="24"/>
        </w:rPr>
        <w:t>S</w:t>
      </w:r>
      <w:r w:rsidRPr="007B5ADF">
        <w:rPr>
          <w:rFonts w:cs="Arial"/>
          <w:b w:val="0"/>
          <w:bCs w:val="0"/>
          <w:color w:val="000000" w:themeColor="text1"/>
          <w:sz w:val="24"/>
          <w:szCs w:val="24"/>
        </w:rPr>
        <w:t xml:space="preserve">omit </w:t>
      </w:r>
      <w:r w:rsidR="00B148EB" w:rsidRPr="007B5ADF">
        <w:rPr>
          <w:rFonts w:cs="Arial"/>
          <w:b w:val="0"/>
          <w:bCs w:val="0"/>
          <w:color w:val="000000" w:themeColor="text1"/>
          <w:sz w:val="24"/>
          <w:szCs w:val="24"/>
        </w:rPr>
        <w:t>umfasst sie</w:t>
      </w:r>
      <w:r w:rsidR="000547FA" w:rsidRPr="007B5ADF">
        <w:rPr>
          <w:rFonts w:cs="Arial"/>
          <w:b w:val="0"/>
          <w:bCs w:val="0"/>
          <w:color w:val="000000" w:themeColor="text1"/>
          <w:sz w:val="24"/>
          <w:szCs w:val="24"/>
        </w:rPr>
        <w:t xml:space="preserve"> auch</w:t>
      </w:r>
      <w:r w:rsidR="00B148EB" w:rsidRPr="007B5ADF"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A26CA">
        <w:rPr>
          <w:rFonts w:cs="Arial"/>
          <w:b w:val="0"/>
          <w:bCs w:val="0"/>
          <w:color w:val="000000" w:themeColor="text1"/>
          <w:sz w:val="24"/>
          <w:szCs w:val="24"/>
        </w:rPr>
        <w:t>den Prozess, der vor und während der Bauphase verborgen bleibt</w:t>
      </w:r>
      <w:r w:rsidR="00B148EB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. „Erst wenn graue Energie in die Bilanz einbezogen wird, lässt sich eine </w:t>
      </w:r>
      <w:r w:rsidR="0034053A" w:rsidRPr="00BA26CA">
        <w:rPr>
          <w:rFonts w:cs="Arial"/>
          <w:b w:val="0"/>
          <w:bCs w:val="0"/>
          <w:color w:val="000000" w:themeColor="text1"/>
          <w:sz w:val="24"/>
          <w:szCs w:val="24"/>
        </w:rPr>
        <w:t>vernünftige</w:t>
      </w:r>
      <w:r w:rsidR="00B148EB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Aussage über die ökologische Qualität eines Gebäudes treffen“, erklärt </w:t>
      </w:r>
      <w:r w:rsidR="0034053A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Ingenieur </w:t>
      </w:r>
      <w:r w:rsidR="00B148EB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Andreas </w:t>
      </w:r>
      <w:proofErr w:type="spellStart"/>
      <w:r w:rsidR="00B148EB" w:rsidRPr="00BA26CA">
        <w:rPr>
          <w:rFonts w:cs="Arial"/>
          <w:b w:val="0"/>
          <w:bCs w:val="0"/>
          <w:color w:val="000000" w:themeColor="text1"/>
          <w:sz w:val="24"/>
          <w:szCs w:val="24"/>
        </w:rPr>
        <w:t>Krechting</w:t>
      </w:r>
      <w:proofErr w:type="spellEnd"/>
      <w:r w:rsidR="00B148EB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vom Leichtbeton-Hersteller KLB</w:t>
      </w:r>
      <w:r w:rsidR="00C60953"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B148EB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Klimaleichtblock. „Gerade für </w:t>
      </w:r>
      <w:r w:rsidR="00B148EB">
        <w:rPr>
          <w:rFonts w:cs="Arial"/>
          <w:b w:val="0"/>
          <w:bCs w:val="0"/>
          <w:sz w:val="24"/>
          <w:szCs w:val="24"/>
        </w:rPr>
        <w:t xml:space="preserve">besonders gefragte </w:t>
      </w:r>
      <w:proofErr w:type="spellStart"/>
      <w:r w:rsidR="00B148EB">
        <w:rPr>
          <w:rFonts w:cs="Arial"/>
          <w:b w:val="0"/>
          <w:bCs w:val="0"/>
          <w:sz w:val="24"/>
          <w:szCs w:val="24"/>
        </w:rPr>
        <w:t>Niedrigstenergiehäuser</w:t>
      </w:r>
      <w:proofErr w:type="spellEnd"/>
      <w:r w:rsidR="00B148EB">
        <w:rPr>
          <w:rFonts w:cs="Arial"/>
          <w:b w:val="0"/>
          <w:bCs w:val="0"/>
          <w:sz w:val="24"/>
          <w:szCs w:val="24"/>
        </w:rPr>
        <w:t xml:space="preserve"> ist diese Bewertung wichtig“.</w:t>
      </w:r>
    </w:p>
    <w:p w:rsidR="00222791" w:rsidRPr="008E6F97" w:rsidRDefault="00222791" w:rsidP="004F615A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</w:p>
    <w:p w:rsidR="008E29D2" w:rsidRPr="008E6F97" w:rsidRDefault="00D817D6" w:rsidP="004F615A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  <w:r w:rsidRPr="008E6F97">
        <w:rPr>
          <w:rFonts w:cs="Arial"/>
          <w:bCs w:val="0"/>
          <w:sz w:val="24"/>
          <w:szCs w:val="24"/>
        </w:rPr>
        <w:t>Bauen mit Bedacht</w:t>
      </w:r>
    </w:p>
    <w:p w:rsidR="00222791" w:rsidRDefault="00222791" w:rsidP="004F615A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</w:p>
    <w:p w:rsidR="004F15CD" w:rsidRDefault="00BA2F34" w:rsidP="004F615A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 w:rsidRPr="006C55DA">
        <w:rPr>
          <w:rFonts w:cs="Arial"/>
          <w:b w:val="0"/>
          <w:bCs w:val="0"/>
          <w:color w:val="000000" w:themeColor="text1"/>
          <w:sz w:val="24"/>
          <w:szCs w:val="24"/>
        </w:rPr>
        <w:t>Mehr als</w:t>
      </w:r>
      <w:r w:rsidR="007B5ADF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40 Prozent der CO</w:t>
      </w:r>
      <w:r w:rsidR="007B5ADF" w:rsidRPr="006C55DA">
        <w:rPr>
          <w:rFonts w:cs="Arial"/>
          <w:b w:val="0"/>
          <w:bCs w:val="0"/>
          <w:color w:val="000000" w:themeColor="text1"/>
          <w:sz w:val="24"/>
          <w:szCs w:val="24"/>
          <w:vertAlign w:val="subscript"/>
        </w:rPr>
        <w:t>2</w:t>
      </w:r>
      <w:r w:rsidR="007B5ADF" w:rsidRPr="006C55DA">
        <w:rPr>
          <w:rFonts w:cs="Arial"/>
          <w:b w:val="0"/>
          <w:bCs w:val="0"/>
          <w:color w:val="000000" w:themeColor="text1"/>
          <w:sz w:val="24"/>
          <w:szCs w:val="24"/>
        </w:rPr>
        <w:t>-Emissionen eines typischen massiven Mehrfamilien-Neubaus entfallen auf das Mauerwerk</w:t>
      </w:r>
      <w:r w:rsidR="0034053A" w:rsidRPr="006C55DA">
        <w:rPr>
          <w:rFonts w:cs="Arial"/>
          <w:b w:val="0"/>
          <w:bCs w:val="0"/>
          <w:color w:val="000000" w:themeColor="text1"/>
          <w:sz w:val="24"/>
          <w:szCs w:val="24"/>
        </w:rPr>
        <w:t>, welches daher</w:t>
      </w:r>
      <w:r w:rsidR="000547FA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1F42FD" w:rsidRPr="006C55DA">
        <w:rPr>
          <w:rFonts w:cs="Arial"/>
          <w:b w:val="0"/>
          <w:bCs w:val="0"/>
          <w:color w:val="000000" w:themeColor="text1"/>
          <w:sz w:val="24"/>
          <w:szCs w:val="24"/>
        </w:rPr>
        <w:t>selbst</w:t>
      </w:r>
      <w:r w:rsidR="00760050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kein Energie</w:t>
      </w:r>
      <w:r w:rsidR="008B4611" w:rsidRPr="006C55DA">
        <w:rPr>
          <w:rFonts w:cs="Arial"/>
          <w:b w:val="0"/>
          <w:bCs w:val="0"/>
          <w:color w:val="000000" w:themeColor="text1"/>
          <w:sz w:val="24"/>
          <w:szCs w:val="24"/>
        </w:rPr>
        <w:t>- und Emissions</w:t>
      </w:r>
      <w:r w:rsidR="00760050" w:rsidRPr="006C55DA">
        <w:rPr>
          <w:rFonts w:cs="Arial"/>
          <w:b w:val="0"/>
          <w:bCs w:val="0"/>
          <w:color w:val="000000" w:themeColor="text1"/>
          <w:sz w:val="24"/>
          <w:szCs w:val="24"/>
        </w:rPr>
        <w:t>treiber sein</w:t>
      </w:r>
      <w:r w:rsidR="0034053A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sollte. </w:t>
      </w:r>
      <w:r w:rsidR="00760050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Leichtbeton </w:t>
      </w:r>
      <w:r w:rsidR="001F42F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gilt in </w:t>
      </w:r>
      <w:r w:rsidR="000547FA" w:rsidRPr="006C55DA">
        <w:rPr>
          <w:rFonts w:cs="Arial"/>
          <w:b w:val="0"/>
          <w:bCs w:val="0"/>
          <w:color w:val="000000" w:themeColor="text1"/>
          <w:sz w:val="24"/>
          <w:szCs w:val="24"/>
        </w:rPr>
        <w:t>dieser Hinsicht</w:t>
      </w:r>
      <w:r w:rsidR="001F42F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als Klassenprimus unter den massive</w:t>
      </w:r>
      <w:r w:rsidR="0034053A" w:rsidRPr="006C55DA">
        <w:rPr>
          <w:rFonts w:cs="Arial"/>
          <w:b w:val="0"/>
          <w:bCs w:val="0"/>
          <w:color w:val="000000" w:themeColor="text1"/>
          <w:sz w:val="24"/>
          <w:szCs w:val="24"/>
        </w:rPr>
        <w:t>n Wandb</w:t>
      </w:r>
      <w:r w:rsidR="001F42FD" w:rsidRPr="006C55DA">
        <w:rPr>
          <w:rFonts w:cs="Arial"/>
          <w:b w:val="0"/>
          <w:bCs w:val="0"/>
          <w:color w:val="000000" w:themeColor="text1"/>
          <w:sz w:val="24"/>
          <w:szCs w:val="24"/>
        </w:rPr>
        <w:t>austoffen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. </w:t>
      </w:r>
      <w:r w:rsidR="00493ADE" w:rsidRPr="006C55DA">
        <w:rPr>
          <w:rFonts w:cs="Arial"/>
          <w:b w:val="0"/>
          <w:bCs w:val="0"/>
          <w:color w:val="000000" w:themeColor="text1"/>
          <w:sz w:val="24"/>
          <w:szCs w:val="24"/>
        </w:rPr>
        <w:t>D</w:t>
      </w:r>
      <w:r w:rsidR="00AD02B3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a er </w:t>
      </w:r>
      <w:r w:rsidR="00EA0A44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bereits </w:t>
      </w:r>
      <w:r w:rsidR="00AD02B3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aus </w:t>
      </w:r>
      <w:r w:rsidR="00EA0A44" w:rsidRPr="006C55DA">
        <w:rPr>
          <w:rFonts w:cs="Arial"/>
          <w:b w:val="0"/>
          <w:bCs w:val="0"/>
          <w:color w:val="000000" w:themeColor="text1"/>
          <w:sz w:val="24"/>
          <w:szCs w:val="24"/>
        </w:rPr>
        <w:t>„</w:t>
      </w:r>
      <w:r w:rsidR="00AD02B3" w:rsidRPr="006C55DA">
        <w:rPr>
          <w:rFonts w:cs="Arial"/>
          <w:b w:val="0"/>
          <w:bCs w:val="0"/>
          <w:color w:val="000000" w:themeColor="text1"/>
          <w:sz w:val="24"/>
          <w:szCs w:val="24"/>
        </w:rPr>
        <w:t>vulkanischem</w:t>
      </w:r>
      <w:r w:rsidR="00EA0A44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493ADE" w:rsidRPr="006C55DA">
        <w:rPr>
          <w:rFonts w:cs="Arial"/>
          <w:b w:val="0"/>
          <w:bCs w:val="0"/>
          <w:color w:val="000000" w:themeColor="text1"/>
          <w:sz w:val="24"/>
          <w:szCs w:val="24"/>
        </w:rPr>
        <w:t>Bims“</w:t>
      </w:r>
      <w:r w:rsidR="00C03654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AD02B3" w:rsidRPr="006C55DA">
        <w:rPr>
          <w:rFonts w:cs="Arial"/>
          <w:b w:val="0"/>
          <w:bCs w:val="0"/>
          <w:color w:val="000000" w:themeColor="text1"/>
          <w:sz w:val="24"/>
          <w:szCs w:val="24"/>
        </w:rPr>
        <w:t>besteht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>,</w:t>
      </w:r>
      <w:r w:rsidR="00AD02B3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ist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AD02B3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für </w:t>
      </w:r>
      <w:r w:rsidR="00EA0A44" w:rsidRPr="006C55DA">
        <w:rPr>
          <w:rFonts w:cs="Arial"/>
          <w:b w:val="0"/>
          <w:bCs w:val="0"/>
          <w:color w:val="000000" w:themeColor="text1"/>
          <w:sz w:val="24"/>
          <w:szCs w:val="24"/>
        </w:rPr>
        <w:t>seine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493ADE" w:rsidRPr="006C55DA">
        <w:rPr>
          <w:rFonts w:cs="Arial"/>
          <w:b w:val="0"/>
          <w:bCs w:val="0"/>
          <w:color w:val="000000" w:themeColor="text1"/>
          <w:sz w:val="24"/>
          <w:szCs w:val="24"/>
        </w:rPr>
        <w:t>H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erstellung kein Brennvorgang </w:t>
      </w:r>
      <w:r w:rsidR="00EA0A44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mehr 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vonnöten. Stattdessen härten </w:t>
      </w:r>
      <w:r w:rsidR="00C03654" w:rsidRPr="006C55DA">
        <w:rPr>
          <w:rFonts w:cs="Arial"/>
          <w:b w:val="0"/>
          <w:bCs w:val="0"/>
          <w:color w:val="000000" w:themeColor="text1"/>
          <w:sz w:val="24"/>
          <w:szCs w:val="24"/>
        </w:rPr>
        <w:t>die Steine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in Hochregallagern aus, die nicht beheizt werden </w:t>
      </w:r>
      <w:r w:rsidR="00B06C08" w:rsidRPr="006C55DA">
        <w:rPr>
          <w:rFonts w:cs="Arial"/>
          <w:b w:val="0"/>
          <w:bCs w:val="0"/>
          <w:color w:val="000000" w:themeColor="text1"/>
          <w:sz w:val="24"/>
          <w:szCs w:val="24"/>
        </w:rPr>
        <w:t>müssen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. So </w:t>
      </w:r>
      <w:r w:rsidR="0020282F" w:rsidRPr="006C55DA">
        <w:rPr>
          <w:rFonts w:cs="Arial"/>
          <w:b w:val="0"/>
          <w:bCs w:val="0"/>
          <w:color w:val="000000" w:themeColor="text1"/>
          <w:sz w:val="24"/>
          <w:szCs w:val="24"/>
        </w:rPr>
        <w:t>halten</w:t>
      </w:r>
      <w:r w:rsidR="00C03654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sich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der energetische </w:t>
      </w:r>
      <w:r w:rsidR="00C03654" w:rsidRPr="006C55DA">
        <w:rPr>
          <w:rFonts w:cs="Arial"/>
          <w:b w:val="0"/>
          <w:bCs w:val="0"/>
          <w:color w:val="000000" w:themeColor="text1"/>
          <w:sz w:val="24"/>
          <w:szCs w:val="24"/>
        </w:rPr>
        <w:t>Bedarf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für die Produktion </w:t>
      </w:r>
      <w:r w:rsidR="008B4611" w:rsidRPr="006C55DA">
        <w:rPr>
          <w:rFonts w:cs="Arial"/>
          <w:b w:val="0"/>
          <w:bCs w:val="0"/>
          <w:color w:val="000000" w:themeColor="text1"/>
          <w:sz w:val="24"/>
          <w:szCs w:val="24"/>
        </w:rPr>
        <w:t>sowie der CO</w:t>
      </w:r>
      <w:r w:rsidR="008B4611" w:rsidRPr="006C55DA">
        <w:rPr>
          <w:rFonts w:cs="Arial"/>
          <w:b w:val="0"/>
          <w:bCs w:val="0"/>
          <w:color w:val="000000" w:themeColor="text1"/>
          <w:sz w:val="24"/>
          <w:szCs w:val="24"/>
          <w:vertAlign w:val="subscript"/>
        </w:rPr>
        <w:t>2</w:t>
      </w:r>
      <w:r w:rsidR="008B4611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-Ausstoß </w:t>
      </w:r>
      <w:r w:rsidR="00493ADE" w:rsidRPr="006C55DA">
        <w:rPr>
          <w:rFonts w:cs="Arial"/>
          <w:b w:val="0"/>
          <w:bCs w:val="0"/>
          <w:color w:val="000000" w:themeColor="text1"/>
          <w:sz w:val="24"/>
          <w:szCs w:val="24"/>
        </w:rPr>
        <w:t>in Grenzen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. </w:t>
      </w:r>
      <w:r w:rsidR="00493ADE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Für KLB sind die Transportwege durch die Nähe der Abbaugebiete im Neuwieder Becken zudem </w:t>
      </w:r>
      <w:r w:rsidR="00B06C08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angemessen </w:t>
      </w:r>
      <w:r w:rsidR="00493ADE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kurz. </w:t>
      </w:r>
      <w:r w:rsidR="004F15CD" w:rsidRPr="006C55DA">
        <w:rPr>
          <w:rFonts w:cs="Arial"/>
          <w:b w:val="0"/>
          <w:bCs w:val="0"/>
          <w:color w:val="000000" w:themeColor="text1"/>
          <w:sz w:val="24"/>
          <w:szCs w:val="24"/>
        </w:rPr>
        <w:t xml:space="preserve">Unabhängige </w:t>
      </w:r>
      <w:r w:rsidR="004F15CD">
        <w:rPr>
          <w:rFonts w:cs="Arial"/>
          <w:b w:val="0"/>
          <w:bCs w:val="0"/>
          <w:sz w:val="24"/>
          <w:szCs w:val="24"/>
        </w:rPr>
        <w:t>Umweltproduktdeklarationen bestätigen die gute Ökobilanz</w:t>
      </w:r>
      <w:r w:rsidR="00493ADE">
        <w:rPr>
          <w:rFonts w:cs="Arial"/>
          <w:b w:val="0"/>
          <w:bCs w:val="0"/>
          <w:sz w:val="24"/>
          <w:szCs w:val="24"/>
        </w:rPr>
        <w:t>.</w:t>
      </w:r>
      <w:r w:rsidR="001F42FD">
        <w:rPr>
          <w:rFonts w:cs="Arial"/>
          <w:b w:val="0"/>
          <w:bCs w:val="0"/>
          <w:sz w:val="24"/>
          <w:szCs w:val="24"/>
        </w:rPr>
        <w:t xml:space="preserve"> </w:t>
      </w:r>
    </w:p>
    <w:p w:rsidR="001F42FD" w:rsidRDefault="001F42FD" w:rsidP="004F615A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</w:p>
    <w:p w:rsidR="00EA0A44" w:rsidRDefault="004F15CD" w:rsidP="004F615A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 w:rsidRPr="004F15CD">
        <w:rPr>
          <w:rFonts w:cs="Arial"/>
          <w:b w:val="0"/>
          <w:bCs w:val="0"/>
          <w:sz w:val="24"/>
          <w:szCs w:val="24"/>
        </w:rPr>
        <w:t>Mit einer Gebäudehülle aus Leich</w:t>
      </w:r>
      <w:r>
        <w:rPr>
          <w:rFonts w:cs="Arial"/>
          <w:b w:val="0"/>
          <w:bCs w:val="0"/>
          <w:sz w:val="24"/>
          <w:szCs w:val="24"/>
        </w:rPr>
        <w:t>t</w:t>
      </w:r>
      <w:r w:rsidRPr="004F15CD">
        <w:rPr>
          <w:rFonts w:cs="Arial"/>
          <w:b w:val="0"/>
          <w:bCs w:val="0"/>
          <w:sz w:val="24"/>
          <w:szCs w:val="24"/>
        </w:rPr>
        <w:t>beton sind Bauherr</w:t>
      </w:r>
      <w:r w:rsidR="0034053A">
        <w:rPr>
          <w:rFonts w:cs="Arial"/>
          <w:b w:val="0"/>
          <w:bCs w:val="0"/>
          <w:sz w:val="24"/>
          <w:szCs w:val="24"/>
        </w:rPr>
        <w:t>e</w:t>
      </w:r>
      <w:r w:rsidRPr="004F15CD">
        <w:rPr>
          <w:rFonts w:cs="Arial"/>
          <w:b w:val="0"/>
          <w:bCs w:val="0"/>
          <w:sz w:val="24"/>
          <w:szCs w:val="24"/>
        </w:rPr>
        <w:t xml:space="preserve">n auch später noch gut beraten. So enthält der </w:t>
      </w:r>
      <w:r w:rsidR="00EA0A44">
        <w:rPr>
          <w:rFonts w:cs="Arial"/>
          <w:b w:val="0"/>
          <w:bCs w:val="0"/>
          <w:sz w:val="24"/>
          <w:szCs w:val="24"/>
        </w:rPr>
        <w:t>poröse</w:t>
      </w:r>
      <w:r w:rsidRPr="004F15CD">
        <w:rPr>
          <w:rFonts w:cs="Arial"/>
          <w:b w:val="0"/>
          <w:bCs w:val="0"/>
          <w:sz w:val="24"/>
          <w:szCs w:val="24"/>
        </w:rPr>
        <w:t xml:space="preserve"> Stein viele kleine </w:t>
      </w:r>
      <w:r w:rsidRPr="00BA26CA">
        <w:rPr>
          <w:rFonts w:cs="Arial"/>
          <w:b w:val="0"/>
          <w:bCs w:val="0"/>
          <w:color w:val="000000" w:themeColor="text1"/>
          <w:sz w:val="24"/>
          <w:szCs w:val="24"/>
        </w:rPr>
        <w:t>Lufteinschlüsse, die ähnlich einer Daunenjack</w:t>
      </w:r>
      <w:r w:rsidR="00EA0A44" w:rsidRPr="00BA26CA">
        <w:rPr>
          <w:rFonts w:cs="Arial"/>
          <w:b w:val="0"/>
          <w:bCs w:val="0"/>
          <w:color w:val="000000" w:themeColor="text1"/>
          <w:sz w:val="24"/>
          <w:szCs w:val="24"/>
        </w:rPr>
        <w:t>e wärmedämmend wirken. Eine hohe</w:t>
      </w:r>
      <w:r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Energieeinsparung ist </w:t>
      </w:r>
      <w:r w:rsidR="0034053A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damit </w:t>
      </w:r>
      <w:r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auch während </w:t>
      </w:r>
      <w:r w:rsidR="0034053A" w:rsidRPr="00BA26CA">
        <w:rPr>
          <w:rFonts w:cs="Arial"/>
          <w:b w:val="0"/>
          <w:bCs w:val="0"/>
          <w:color w:val="000000" w:themeColor="text1"/>
          <w:sz w:val="24"/>
          <w:szCs w:val="24"/>
        </w:rPr>
        <w:t>der Nutzungsphase gewährleistet</w:t>
      </w:r>
      <w:r w:rsidR="00EA0A44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– deutlich über dem im Gebäudeenergiegesetz (GEG) geforderten Niveau.</w:t>
      </w:r>
      <w:r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C03654" w:rsidRPr="00BA26CA">
        <w:rPr>
          <w:rFonts w:cs="Arial"/>
          <w:b w:val="0"/>
          <w:bCs w:val="0"/>
          <w:color w:val="000000" w:themeColor="text1"/>
          <w:sz w:val="24"/>
          <w:szCs w:val="24"/>
        </w:rPr>
        <w:t>Darüber hin</w:t>
      </w:r>
      <w:r w:rsidR="00EA0A44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aus profitieren die Bewohner </w:t>
      </w:r>
      <w:proofErr w:type="gramStart"/>
      <w:r w:rsidR="00EA0A44" w:rsidRPr="00BA26CA">
        <w:rPr>
          <w:rFonts w:cs="Arial"/>
          <w:b w:val="0"/>
          <w:bCs w:val="0"/>
          <w:color w:val="000000" w:themeColor="text1"/>
          <w:sz w:val="24"/>
          <w:szCs w:val="24"/>
        </w:rPr>
        <w:t>vom</w:t>
      </w:r>
      <w:r w:rsidR="00C03654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hohem Brand- und </w:t>
      </w:r>
      <w:r w:rsidR="00C03654" w:rsidRPr="00BA26CA">
        <w:rPr>
          <w:rFonts w:cs="Arial"/>
          <w:b w:val="0"/>
          <w:bCs w:val="0"/>
          <w:color w:val="000000" w:themeColor="text1"/>
          <w:sz w:val="24"/>
          <w:szCs w:val="24"/>
        </w:rPr>
        <w:lastRenderedPageBreak/>
        <w:t>Schallschutz</w:t>
      </w:r>
      <w:proofErr w:type="gramEnd"/>
      <w:r w:rsidR="00C03654" w:rsidRPr="00BA26CA">
        <w:rPr>
          <w:rFonts w:cs="Arial"/>
          <w:b w:val="0"/>
          <w:bCs w:val="0"/>
          <w:color w:val="000000" w:themeColor="text1"/>
          <w:sz w:val="24"/>
          <w:szCs w:val="24"/>
        </w:rPr>
        <w:t xml:space="preserve"> sowie der Langlebigkeit des </w:t>
      </w:r>
      <w:r w:rsidR="00EA0A44" w:rsidRPr="00BA26CA">
        <w:rPr>
          <w:rFonts w:cs="Arial"/>
          <w:b w:val="0"/>
          <w:bCs w:val="0"/>
          <w:color w:val="000000" w:themeColor="text1"/>
          <w:sz w:val="24"/>
          <w:szCs w:val="24"/>
        </w:rPr>
        <w:t>massiven Wandb</w:t>
      </w:r>
      <w:r w:rsidR="00C03654" w:rsidRPr="00BA26CA">
        <w:rPr>
          <w:rFonts w:cs="Arial"/>
          <w:b w:val="0"/>
          <w:bCs w:val="0"/>
          <w:color w:val="000000" w:themeColor="text1"/>
          <w:sz w:val="24"/>
          <w:szCs w:val="24"/>
        </w:rPr>
        <w:t>austoffes.</w:t>
      </w:r>
    </w:p>
    <w:p w:rsidR="00B148EB" w:rsidRDefault="00C03654" w:rsidP="00AD02B3">
      <w:pPr>
        <w:pStyle w:val="Textkrper"/>
        <w:spacing w:line="400" w:lineRule="exact"/>
        <w:jc w:val="right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 xml:space="preserve">ca. </w:t>
      </w:r>
      <w:r w:rsidR="00AD02B3">
        <w:rPr>
          <w:rFonts w:cs="Arial"/>
          <w:b w:val="0"/>
          <w:bCs w:val="0"/>
          <w:sz w:val="24"/>
          <w:szCs w:val="24"/>
        </w:rPr>
        <w:t>2.</w:t>
      </w:r>
      <w:r w:rsidR="00A22F5A">
        <w:rPr>
          <w:rFonts w:cs="Arial"/>
          <w:b w:val="0"/>
          <w:bCs w:val="0"/>
          <w:sz w:val="24"/>
          <w:szCs w:val="24"/>
        </w:rPr>
        <w:t>9</w:t>
      </w:r>
      <w:r w:rsidR="00AD02B3">
        <w:rPr>
          <w:rFonts w:cs="Arial"/>
          <w:b w:val="0"/>
          <w:bCs w:val="0"/>
          <w:sz w:val="24"/>
          <w:szCs w:val="24"/>
        </w:rPr>
        <w:t>00 Zeichen</w:t>
      </w:r>
    </w:p>
    <w:p w:rsidR="00AE084A" w:rsidRDefault="00AE084A" w:rsidP="00AD02B3">
      <w:pPr>
        <w:pStyle w:val="Textkrper"/>
        <w:spacing w:line="400" w:lineRule="exact"/>
        <w:jc w:val="right"/>
        <w:rPr>
          <w:rFonts w:cs="Arial"/>
          <w:b w:val="0"/>
          <w:bCs w:val="0"/>
          <w:sz w:val="24"/>
          <w:szCs w:val="24"/>
        </w:rPr>
      </w:pPr>
    </w:p>
    <w:p w:rsidR="00EF07F2" w:rsidRDefault="00EF07F2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253A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Bildunterschrift</w:t>
      </w:r>
      <w:r w:rsidR="004A2658" w:rsidRPr="009253A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en</w:t>
      </w:r>
    </w:p>
    <w:p w:rsidR="0072394A" w:rsidRPr="009253A5" w:rsidRDefault="0072394A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CC39FF" w:rsidRPr="000104E1" w:rsidRDefault="00CC39FF" w:rsidP="00CC39FF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04E1">
        <w:rPr>
          <w:rFonts w:ascii="Arial" w:hAnsi="Arial" w:cs="Arial"/>
          <w:b/>
          <w:bCs/>
          <w:color w:val="000000" w:themeColor="text1"/>
          <w:sz w:val="24"/>
          <w:szCs w:val="24"/>
        </w:rPr>
        <w:t>[</w:t>
      </w:r>
      <w:r w:rsidR="00037617">
        <w:rPr>
          <w:rFonts w:ascii="Arial" w:hAnsi="Arial" w:cs="Arial"/>
          <w:b/>
          <w:bCs/>
          <w:color w:val="000000" w:themeColor="text1"/>
          <w:sz w:val="24"/>
          <w:szCs w:val="24"/>
        </w:rPr>
        <w:t>22-01</w:t>
      </w:r>
      <w:r w:rsidRPr="000104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2394A">
        <w:rPr>
          <w:rFonts w:ascii="Arial" w:hAnsi="Arial" w:cs="Arial"/>
          <w:b/>
          <w:bCs/>
          <w:color w:val="000000" w:themeColor="text1"/>
          <w:sz w:val="24"/>
          <w:szCs w:val="24"/>
        </w:rPr>
        <w:t>Effizienzhaus</w:t>
      </w:r>
      <w:r w:rsidRPr="000104E1">
        <w:rPr>
          <w:rFonts w:ascii="Arial" w:hAnsi="Arial" w:cs="Arial"/>
          <w:b/>
          <w:bCs/>
          <w:color w:val="000000" w:themeColor="text1"/>
          <w:sz w:val="24"/>
          <w:szCs w:val="24"/>
        </w:rPr>
        <w:t>]</w:t>
      </w:r>
    </w:p>
    <w:p w:rsidR="00037617" w:rsidRPr="00DC56E7" w:rsidRDefault="00BC686F" w:rsidP="00037617">
      <w:pPr>
        <w:pStyle w:val="Verzeichnis"/>
        <w:suppressLineNumbers w:val="0"/>
        <w:spacing w:line="400" w:lineRule="exact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Doppelt energieeffizient</w:t>
      </w:r>
      <w:r w:rsidR="00867A4D">
        <w:rPr>
          <w:rFonts w:ascii="Arial" w:hAnsi="Arial" w:cs="Arial"/>
          <w:bCs/>
          <w:i/>
          <w:sz w:val="24"/>
          <w:szCs w:val="24"/>
        </w:rPr>
        <w:t xml:space="preserve">: Mit </w:t>
      </w:r>
      <w:r w:rsidR="003F61C7">
        <w:rPr>
          <w:rFonts w:ascii="Arial" w:hAnsi="Arial" w:cs="Arial"/>
          <w:bCs/>
          <w:i/>
          <w:sz w:val="24"/>
          <w:szCs w:val="24"/>
        </w:rPr>
        <w:t xml:space="preserve">der richtigen Planung sowie ausgewählten Baustoffen </w:t>
      </w:r>
      <w:r w:rsidR="008F229B">
        <w:rPr>
          <w:rFonts w:ascii="Arial" w:hAnsi="Arial" w:cs="Arial"/>
          <w:bCs/>
          <w:i/>
          <w:sz w:val="24"/>
          <w:szCs w:val="24"/>
        </w:rPr>
        <w:t>kann schon während der Bauphase Energie eingespart werden</w:t>
      </w:r>
      <w:r>
        <w:rPr>
          <w:rFonts w:ascii="Arial" w:hAnsi="Arial" w:cs="Arial"/>
          <w:bCs/>
          <w:i/>
          <w:sz w:val="24"/>
          <w:szCs w:val="24"/>
        </w:rPr>
        <w:t xml:space="preserve"> – und darüber hinaus natürlich auch in der Nutzungszeit</w:t>
      </w:r>
      <w:r w:rsidR="008F229B">
        <w:rPr>
          <w:rFonts w:ascii="Arial" w:hAnsi="Arial" w:cs="Arial"/>
          <w:bCs/>
          <w:i/>
          <w:sz w:val="24"/>
          <w:szCs w:val="24"/>
        </w:rPr>
        <w:t xml:space="preserve">. </w:t>
      </w:r>
    </w:p>
    <w:p w:rsidR="008F229B" w:rsidRDefault="008F229B" w:rsidP="00B414DF">
      <w:pPr>
        <w:spacing w:line="360" w:lineRule="auto"/>
        <w:jc w:val="right"/>
        <w:rPr>
          <w:rFonts w:ascii="Arial" w:hAnsi="Arial" w:cs="Arial"/>
          <w:iCs/>
          <w:sz w:val="24"/>
          <w:szCs w:val="24"/>
        </w:rPr>
      </w:pPr>
    </w:p>
    <w:p w:rsidR="00734026" w:rsidRDefault="00D41D75" w:rsidP="008F229B">
      <w:pPr>
        <w:jc w:val="right"/>
        <w:rPr>
          <w:rFonts w:ascii="Arial" w:hAnsi="Arial" w:cs="Arial"/>
          <w:iCs/>
          <w:sz w:val="24"/>
          <w:szCs w:val="24"/>
        </w:rPr>
      </w:pPr>
      <w:r w:rsidRPr="00AB2631">
        <w:rPr>
          <w:rFonts w:ascii="Arial" w:hAnsi="Arial" w:cs="Arial"/>
          <w:iCs/>
          <w:sz w:val="24"/>
          <w:szCs w:val="24"/>
        </w:rPr>
        <w:t>Foto</w:t>
      </w:r>
      <w:r w:rsidR="00734026" w:rsidRPr="00AB2631">
        <w:rPr>
          <w:rFonts w:ascii="Arial" w:hAnsi="Arial" w:cs="Arial"/>
          <w:iCs/>
          <w:sz w:val="24"/>
          <w:szCs w:val="24"/>
        </w:rPr>
        <w:t xml:space="preserve">: </w:t>
      </w:r>
      <w:r w:rsidR="0006516F">
        <w:rPr>
          <w:rFonts w:ascii="Arial" w:hAnsi="Arial" w:cs="Arial"/>
          <w:iCs/>
          <w:sz w:val="24"/>
          <w:szCs w:val="24"/>
        </w:rPr>
        <w:t>KLB Klimaleichtblock</w:t>
      </w:r>
    </w:p>
    <w:p w:rsidR="00BC686F" w:rsidRPr="005D02CB" w:rsidRDefault="00BC686F" w:rsidP="0072394A">
      <w:pPr>
        <w:pStyle w:val="Verzeichnis"/>
        <w:suppressLineNumbers w:val="0"/>
        <w:spacing w:line="400" w:lineRule="exact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C686F" w:rsidRPr="005D02CB" w:rsidRDefault="00BC686F" w:rsidP="0072394A">
      <w:pPr>
        <w:pStyle w:val="Verzeichnis"/>
        <w:suppressLineNumbers w:val="0"/>
        <w:spacing w:line="400" w:lineRule="exact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2394A" w:rsidRDefault="0072394A" w:rsidP="0072394A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394A">
        <w:rPr>
          <w:rFonts w:ascii="Arial" w:hAnsi="Arial" w:cs="Arial"/>
          <w:b/>
          <w:bCs/>
          <w:color w:val="000000" w:themeColor="text1"/>
          <w:sz w:val="24"/>
          <w:szCs w:val="24"/>
        </w:rPr>
        <w:t>[22-01 Energiearme Produktion]</w:t>
      </w:r>
    </w:p>
    <w:p w:rsidR="00BC686F" w:rsidRDefault="00BC686F" w:rsidP="00EC0175">
      <w:pPr>
        <w:pStyle w:val="Verzeichnis"/>
        <w:suppressLineNumbers w:val="0"/>
        <w:spacing w:line="400" w:lineRule="exact"/>
        <w:jc w:val="both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BC686F">
        <w:rPr>
          <w:rFonts w:ascii="Arial" w:hAnsi="Arial" w:cs="Arial"/>
          <w:bCs/>
          <w:i/>
          <w:color w:val="000000" w:themeColor="text1"/>
          <w:sz w:val="24"/>
          <w:szCs w:val="24"/>
        </w:rPr>
        <w:t>Leichtbetonsteine bestehen aus Rohstoffen vulkanischen Ursprungs.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Deshalb müssen sie nicht energieintensiv gebrannt werden, sondern lediglich im Hochregallager an de</w:t>
      </w:r>
      <w:r w:rsidRPr="00BA26CA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r </w:t>
      </w:r>
      <w:r w:rsidR="00275135" w:rsidRPr="00BA26CA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frischen </w:t>
      </w:r>
      <w:r w:rsidRPr="00BA26CA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Luft 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trocknen.</w:t>
      </w:r>
    </w:p>
    <w:p w:rsidR="00BC686F" w:rsidRPr="00BC686F" w:rsidRDefault="00BC686F" w:rsidP="00EC0175">
      <w:pPr>
        <w:pStyle w:val="Verzeichnis"/>
        <w:suppressLineNumbers w:val="0"/>
        <w:spacing w:line="400" w:lineRule="exact"/>
        <w:jc w:val="both"/>
        <w:rPr>
          <w:rFonts w:ascii="Arial" w:hAnsi="Arial" w:cs="Arial"/>
          <w:bCs/>
          <w:i/>
          <w:color w:val="000000" w:themeColor="text1"/>
          <w:sz w:val="24"/>
          <w:szCs w:val="24"/>
        </w:rPr>
      </w:pPr>
    </w:p>
    <w:p w:rsidR="00BC686F" w:rsidRDefault="00BC686F" w:rsidP="00BC686F">
      <w:pPr>
        <w:jc w:val="right"/>
        <w:rPr>
          <w:rFonts w:ascii="Arial" w:hAnsi="Arial" w:cs="Arial"/>
          <w:iCs/>
          <w:sz w:val="24"/>
          <w:szCs w:val="24"/>
        </w:rPr>
      </w:pPr>
      <w:r w:rsidRPr="00AB2631">
        <w:rPr>
          <w:rFonts w:ascii="Arial" w:hAnsi="Arial" w:cs="Arial"/>
          <w:iCs/>
          <w:sz w:val="24"/>
          <w:szCs w:val="24"/>
        </w:rPr>
        <w:t xml:space="preserve">Foto: </w:t>
      </w:r>
      <w:r>
        <w:rPr>
          <w:rFonts w:ascii="Arial" w:hAnsi="Arial" w:cs="Arial"/>
          <w:iCs/>
          <w:sz w:val="24"/>
          <w:szCs w:val="24"/>
        </w:rPr>
        <w:t>KLB Klimaleichtblock</w:t>
      </w:r>
    </w:p>
    <w:p w:rsidR="00BC686F" w:rsidRDefault="00BC686F" w:rsidP="00EC0175">
      <w:pPr>
        <w:pStyle w:val="Verzeichnis"/>
        <w:suppressLineNumbers w:val="0"/>
        <w:spacing w:line="400" w:lineRule="exact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D02CB" w:rsidRPr="00A70B4C" w:rsidRDefault="005D02CB" w:rsidP="00EC0175">
      <w:pPr>
        <w:pStyle w:val="Verzeichnis"/>
        <w:suppressLineNumbers w:val="0"/>
        <w:spacing w:line="400" w:lineRule="exact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C56E7" w:rsidRPr="0080379C" w:rsidRDefault="00CC39FF" w:rsidP="00EC0175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9253A5">
        <w:rPr>
          <w:rFonts w:ascii="Arial" w:hAnsi="Arial" w:cs="Arial"/>
          <w:b/>
          <w:bCs/>
          <w:color w:val="000000" w:themeColor="text1"/>
          <w:sz w:val="24"/>
          <w:szCs w:val="24"/>
        </w:rPr>
        <w:t>[</w:t>
      </w:r>
      <w:r w:rsidR="00B33C45">
        <w:rPr>
          <w:rFonts w:ascii="Arial" w:hAnsi="Arial" w:cs="Arial"/>
          <w:b/>
          <w:bCs/>
          <w:color w:val="000000" w:themeColor="text1"/>
          <w:sz w:val="24"/>
          <w:szCs w:val="24"/>
        </w:rPr>
        <w:t>22-01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Leichtbetonstein</w:t>
      </w:r>
      <w:r w:rsidRPr="009253A5">
        <w:rPr>
          <w:rFonts w:ascii="Arial" w:hAnsi="Arial" w:cs="Arial"/>
          <w:b/>
          <w:bCs/>
          <w:color w:val="000000" w:themeColor="text1"/>
          <w:sz w:val="24"/>
          <w:szCs w:val="24"/>
        </w:rPr>
        <w:t>]</w:t>
      </w:r>
    </w:p>
    <w:p w:rsidR="00CC39FF" w:rsidRDefault="004B2DF7" w:rsidP="00145DE0">
      <w:pPr>
        <w:pStyle w:val="Verzeichnis"/>
        <w:suppressLineNumbers w:val="0"/>
        <w:spacing w:line="400" w:lineRule="exact"/>
        <w:jc w:val="both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Trotz ihrer </w:t>
      </w:r>
      <w:r w:rsidR="00275135" w:rsidRPr="00BA26CA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natürlichen </w:t>
      </w:r>
      <w:r w:rsidRPr="00BA26CA">
        <w:rPr>
          <w:rFonts w:ascii="Arial" w:hAnsi="Arial" w:cs="Arial"/>
          <w:bCs/>
          <w:i/>
          <w:color w:val="000000" w:themeColor="text1"/>
          <w:sz w:val="24"/>
          <w:szCs w:val="24"/>
        </w:rPr>
        <w:t>F</w:t>
      </w: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arbe verbrauchen</w:t>
      </w:r>
      <w:r w:rsidR="00CC39FF" w:rsidRPr="009253A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KLB-Leichtbetonsteine</w:t>
      </w:r>
      <w:r w:rsidR="00CC39FF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="00DB0220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wenig graue Energie. </w:t>
      </w:r>
      <w:r w:rsidR="00BC686F">
        <w:rPr>
          <w:rFonts w:ascii="Arial" w:hAnsi="Arial" w:cs="Arial"/>
          <w:bCs/>
          <w:i/>
          <w:color w:val="000000" w:themeColor="text1"/>
          <w:sz w:val="24"/>
          <w:szCs w:val="24"/>
        </w:rPr>
        <w:t>Ihre gute Ökobilanz bestätigen auch unabhängige Umweltproduktdeklarationen.</w:t>
      </w:r>
    </w:p>
    <w:p w:rsidR="00BC686F" w:rsidRPr="009253A5" w:rsidRDefault="00BC686F" w:rsidP="00145DE0">
      <w:pPr>
        <w:pStyle w:val="Verzeichnis"/>
        <w:suppressLineNumbers w:val="0"/>
        <w:spacing w:line="400" w:lineRule="exact"/>
        <w:jc w:val="both"/>
        <w:rPr>
          <w:rFonts w:ascii="Arial" w:hAnsi="Arial" w:cs="Arial"/>
          <w:bCs/>
          <w:i/>
          <w:color w:val="000000" w:themeColor="text1"/>
          <w:sz w:val="24"/>
          <w:szCs w:val="24"/>
        </w:rPr>
      </w:pPr>
    </w:p>
    <w:p w:rsidR="00EC0175" w:rsidRDefault="00EC0175" w:rsidP="000718BF">
      <w:pPr>
        <w:pStyle w:val="WW-Textkrper21"/>
        <w:ind w:left="708"/>
        <w:jc w:val="right"/>
        <w:rPr>
          <w:i w:val="0"/>
          <w:iCs/>
          <w:sz w:val="24"/>
          <w:szCs w:val="24"/>
        </w:rPr>
      </w:pPr>
      <w:r w:rsidRPr="0080379C">
        <w:rPr>
          <w:i w:val="0"/>
          <w:iCs/>
          <w:sz w:val="24"/>
          <w:szCs w:val="24"/>
        </w:rPr>
        <w:t xml:space="preserve">Foto: </w:t>
      </w:r>
      <w:r w:rsidR="00CC39FF">
        <w:rPr>
          <w:i w:val="0"/>
          <w:iCs/>
          <w:sz w:val="24"/>
          <w:szCs w:val="24"/>
        </w:rPr>
        <w:t>KLB-Klimaleichtblock</w:t>
      </w:r>
    </w:p>
    <w:p w:rsidR="00BC686F" w:rsidRDefault="00BC686F" w:rsidP="00BC686F">
      <w:pPr>
        <w:spacing w:line="360" w:lineRule="auto"/>
        <w:rPr>
          <w:rFonts w:ascii="Arial" w:hAnsi="Arial" w:cs="Arial"/>
          <w:sz w:val="24"/>
          <w:szCs w:val="24"/>
        </w:rPr>
      </w:pPr>
    </w:p>
    <w:p w:rsidR="00CC39FF" w:rsidRPr="00BC686F" w:rsidRDefault="00CC39FF" w:rsidP="00BC686F">
      <w:pPr>
        <w:spacing w:line="360" w:lineRule="auto"/>
        <w:rPr>
          <w:rFonts w:ascii="Arial" w:hAnsi="Arial" w:cs="Arial"/>
          <w:sz w:val="24"/>
          <w:szCs w:val="24"/>
        </w:rPr>
      </w:pPr>
    </w:p>
    <w:p w:rsidR="00E9080C" w:rsidRPr="0080379C" w:rsidRDefault="00E9080C">
      <w:pPr>
        <w:pStyle w:val="berschrift6"/>
        <w:numPr>
          <w:ilvl w:val="0"/>
          <w:numId w:val="0"/>
        </w:numPr>
        <w:tabs>
          <w:tab w:val="left" w:pos="0"/>
        </w:tabs>
        <w:spacing w:line="400" w:lineRule="exact"/>
        <w:rPr>
          <w:rFonts w:cs="Arial"/>
          <w:b w:val="0"/>
          <w:bCs w:val="0"/>
        </w:rPr>
      </w:pPr>
      <w:r w:rsidRPr="0080379C">
        <w:rPr>
          <w:rFonts w:cs="Arial"/>
          <w:b w:val="0"/>
          <w:bCs w:val="0"/>
        </w:rPr>
        <w:t>Rückfragen beantwortet gern</w:t>
      </w:r>
    </w:p>
    <w:p w:rsidR="002B474B" w:rsidRPr="0080379C" w:rsidRDefault="005667FC" w:rsidP="00304623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lang w:val="fr-FR"/>
        </w:rPr>
      </w:pPr>
      <w:r>
        <w:rPr>
          <w:rFonts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123190</wp:posOffset>
                </wp:positionV>
                <wp:extent cx="1974850" cy="83121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2D0" w:rsidRDefault="00DC02D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KLB Klimaleichtblock GmbH</w:t>
                            </w:r>
                          </w:p>
                          <w:p w:rsidR="00DC02D0" w:rsidRDefault="00DC02D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Andreas Krechting</w:t>
                            </w:r>
                          </w:p>
                          <w:p w:rsidR="00DC02D0" w:rsidRPr="00C36EEC" w:rsidRDefault="00DC02D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6EEC">
                              <w:rPr>
                                <w:rFonts w:ascii="Arial" w:hAnsi="Arial" w:cs="Arial"/>
                                <w:bCs/>
                              </w:rPr>
                              <w:t xml:space="preserve">Tel: </w:t>
                            </w:r>
                            <w:r w:rsidRPr="00C36EEC">
                              <w:rPr>
                                <w:rFonts w:ascii="Arial" w:hAnsi="Arial" w:cs="Arial"/>
                              </w:rPr>
                              <w:t>02632 – 25 77-0</w:t>
                            </w:r>
                          </w:p>
                          <w:p w:rsidR="00DC02D0" w:rsidRPr="004A3D15" w:rsidRDefault="00DC02D0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4A3D15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Fax: </w:t>
                            </w:r>
                            <w:r w:rsidRPr="004A3D15">
                              <w:rPr>
                                <w:rFonts w:ascii="Arial" w:hAnsi="Arial" w:cs="Arial"/>
                                <w:lang w:val="en-US"/>
                              </w:rPr>
                              <w:t>02632 – 25 77 77 0</w:t>
                            </w:r>
                          </w:p>
                          <w:p w:rsidR="00DC02D0" w:rsidRPr="004A3D15" w:rsidRDefault="00DC02D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it-IT"/>
                              </w:rPr>
                              <w:t xml:space="preserve">Mail: </w:t>
                            </w:r>
                            <w:r w:rsidRPr="00D64608">
                              <w:rPr>
                                <w:rFonts w:ascii="Arial" w:hAnsi="Arial" w:cs="Arial"/>
                                <w:lang w:val="it-IT"/>
                              </w:rPr>
                              <w:t>info@klb.de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3pt;margin-top:9.7pt;width:155.5pt;height:6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DIgQIAAA8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" stroked="f">
                <v:textbox>
                  <w:txbxContent>
                    <w:p w:rsidR="00DC02D0" w:rsidRDefault="00DC02D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KLB Klimaleichtblock GmbH</w:t>
                      </w:r>
                    </w:p>
                    <w:p w:rsidR="00DC02D0" w:rsidRDefault="00DC02D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Andreas Krechting</w:t>
                      </w:r>
                    </w:p>
                    <w:p w:rsidR="00DC02D0" w:rsidRPr="00C36EEC" w:rsidRDefault="00DC02D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6EEC">
                        <w:rPr>
                          <w:rFonts w:ascii="Arial" w:hAnsi="Arial" w:cs="Arial"/>
                          <w:bCs/>
                        </w:rPr>
                        <w:t xml:space="preserve">Tel: </w:t>
                      </w:r>
                      <w:r w:rsidRPr="00C36EEC">
                        <w:rPr>
                          <w:rFonts w:ascii="Arial" w:hAnsi="Arial" w:cs="Arial"/>
                        </w:rPr>
                        <w:t>02632 – 25 77-0</w:t>
                      </w:r>
                    </w:p>
                    <w:p w:rsidR="00DC02D0" w:rsidRPr="004A3D15" w:rsidRDefault="00DC02D0">
                      <w:pPr>
                        <w:rPr>
                          <w:rFonts w:ascii="Arial" w:hAnsi="Arial" w:cs="Arial"/>
                          <w:bCs/>
                          <w:lang w:val="en-US"/>
                        </w:rPr>
                      </w:pPr>
                      <w:r w:rsidRPr="004A3D15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Fax: </w:t>
                      </w:r>
                      <w:r w:rsidRPr="004A3D15">
                        <w:rPr>
                          <w:rFonts w:ascii="Arial" w:hAnsi="Arial" w:cs="Arial"/>
                          <w:lang w:val="en-US"/>
                        </w:rPr>
                        <w:t>02632 – 25 77 77 0</w:t>
                      </w:r>
                    </w:p>
                    <w:p w:rsidR="00DC02D0" w:rsidRPr="004A3D15" w:rsidRDefault="00DC02D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it-IT"/>
                        </w:rPr>
                        <w:t xml:space="preserve">Mail: </w:t>
                      </w:r>
                      <w:r w:rsidRPr="00D64608">
                        <w:rPr>
                          <w:rFonts w:ascii="Arial" w:hAnsi="Arial" w:cs="Arial"/>
                          <w:lang w:val="it-IT"/>
                        </w:rPr>
                        <w:t>info@klb.de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123190</wp:posOffset>
                </wp:positionV>
                <wp:extent cx="2428875" cy="83121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2D0" w:rsidRDefault="00DC02D0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jc w:val="left"/>
                              <w:rPr>
                                <w:rFonts w:cs="Arial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Cs w:val="0"/>
                                <w:lang w:val="en-US"/>
                              </w:rPr>
                              <w:t>dako pr corporate communications</w:t>
                            </w:r>
                          </w:p>
                          <w:p w:rsidR="00DC02D0" w:rsidRDefault="0071671C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  <w:t>Janina Wolter</w:t>
                            </w:r>
                          </w:p>
                          <w:p w:rsidR="00DC02D0" w:rsidRDefault="00DC02D0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  <w:t>Tel.: 02 14 – 20 69 1-0</w:t>
                            </w:r>
                          </w:p>
                          <w:p w:rsidR="00DC02D0" w:rsidRDefault="00DC02D0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  <w:t>Fax: 02 14 – 20 69 1-50</w:t>
                            </w:r>
                          </w:p>
                          <w:p w:rsidR="00DC02D0" w:rsidRDefault="00DC02D0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fr-FR"/>
                              </w:rPr>
                              <w:t xml:space="preserve">Mail: </w:t>
                            </w:r>
                            <w:r w:rsidR="0071671C">
                              <w:rPr>
                                <w:rFonts w:cs="Arial"/>
                                <w:b w:val="0"/>
                                <w:bCs w:val="0"/>
                                <w:lang w:val="fr-FR"/>
                              </w:rPr>
                              <w:t>j.wolter</w:t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lang w:val="fr-FR"/>
                              </w:rPr>
                              <w:t>@dako-pr.de</w:t>
                            </w:r>
                          </w:p>
                          <w:p w:rsidR="00DC02D0" w:rsidRDefault="00DC02D0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Cs w:val="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80.05pt;margin-top:9.7pt;width:191.25pt;height:6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1bgwIAABY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" stroked="f">
                <v:textbox>
                  <w:txbxContent>
                    <w:p w:rsidR="00DC02D0" w:rsidRDefault="00DC02D0">
                      <w:pPr>
                        <w:pStyle w:val="Textkrper"/>
                        <w:shd w:val="clear" w:color="auto" w:fill="FFFFFF"/>
                        <w:spacing w:line="240" w:lineRule="auto"/>
                        <w:jc w:val="left"/>
                        <w:rPr>
                          <w:rFonts w:cs="Arial"/>
                          <w:bCs w:val="0"/>
                          <w:lang w:val="en-US"/>
                        </w:rPr>
                      </w:pPr>
                      <w:r>
                        <w:rPr>
                          <w:rFonts w:cs="Arial"/>
                          <w:bCs w:val="0"/>
                          <w:lang w:val="en-US"/>
                        </w:rPr>
                        <w:t>dako pr corporate communications</w:t>
                      </w:r>
                    </w:p>
                    <w:p w:rsidR="00DC02D0" w:rsidRDefault="0071671C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en-US"/>
                        </w:rPr>
                        <w:t>Janina Wolter</w:t>
                      </w:r>
                    </w:p>
                    <w:p w:rsidR="00DC02D0" w:rsidRDefault="00DC02D0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en-US"/>
                        </w:rPr>
                        <w:t>Tel.: 02 14 – 20 69 1-0</w:t>
                      </w:r>
                    </w:p>
                    <w:p w:rsidR="00DC02D0" w:rsidRDefault="00DC02D0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en-US"/>
                        </w:rPr>
                        <w:t>Fax: 02 14 – 20 69 1-50</w:t>
                      </w:r>
                    </w:p>
                    <w:p w:rsidR="00DC02D0" w:rsidRDefault="00DC02D0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fr-FR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fr-FR"/>
                        </w:rPr>
                        <w:t xml:space="preserve">Mail: </w:t>
                      </w:r>
                      <w:r w:rsidR="0071671C">
                        <w:rPr>
                          <w:rFonts w:cs="Arial"/>
                          <w:b w:val="0"/>
                          <w:bCs w:val="0"/>
                          <w:lang w:val="fr-FR"/>
                        </w:rPr>
                        <w:t>j.wolter</w:t>
                      </w:r>
                      <w:r>
                        <w:rPr>
                          <w:rFonts w:cs="Arial"/>
                          <w:b w:val="0"/>
                          <w:bCs w:val="0"/>
                          <w:lang w:val="fr-FR"/>
                        </w:rPr>
                        <w:t>@dako-pr.de</w:t>
                      </w:r>
                    </w:p>
                    <w:p w:rsidR="00DC02D0" w:rsidRDefault="00DC02D0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Cs w:val="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082" w:rsidRPr="0080379C" w:rsidRDefault="00933082" w:rsidP="002B474B">
      <w:pPr>
        <w:rPr>
          <w:lang w:val="fr-FR"/>
        </w:rPr>
      </w:pPr>
    </w:p>
    <w:sectPr w:rsidR="00933082" w:rsidRPr="0080379C" w:rsidSect="00142B14">
      <w:headerReference w:type="default" r:id="rId10"/>
      <w:footerReference w:type="default" r:id="rId11"/>
      <w:footnotePr>
        <w:pos w:val="beneathText"/>
      </w:footnotePr>
      <w:pgSz w:w="11905" w:h="16837"/>
      <w:pgMar w:top="1134" w:right="3289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4E" w:rsidRDefault="00FD384E">
      <w:r>
        <w:separator/>
      </w:r>
    </w:p>
  </w:endnote>
  <w:endnote w:type="continuationSeparator" w:id="0">
    <w:p w:rsidR="00FD384E" w:rsidRDefault="00FD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0" w:rsidRDefault="00B20C07">
    <w:pPr>
      <w:pStyle w:val="Fuzeile"/>
      <w:rPr>
        <w:rFonts w:ascii="Arial" w:hAnsi="Arial" w:cs="Arial"/>
      </w:rPr>
    </w:pPr>
    <w:r>
      <w:rPr>
        <w:rFonts w:ascii="Arial" w:hAnsi="Arial" w:cs="Arial"/>
        <w:sz w:val="18"/>
      </w:rPr>
      <w:t>lk</w:t>
    </w:r>
    <w:r w:rsidR="00DC02D0">
      <w:rPr>
        <w:rFonts w:ascii="Arial" w:hAnsi="Arial" w:cs="Arial"/>
        <w:sz w:val="18"/>
      </w:rPr>
      <w:t xml:space="preserve"> / </w:t>
    </w:r>
    <w:r w:rsidR="006D3210">
      <w:rPr>
        <w:rFonts w:ascii="Arial" w:hAnsi="Arial" w:cs="Arial"/>
        <w:sz w:val="18"/>
      </w:rPr>
      <w:t>22-01</w:t>
    </w:r>
    <w:r w:rsidR="00DC02D0">
      <w:rPr>
        <w:rFonts w:ascii="Arial" w:hAnsi="Arial" w:cs="Arial"/>
        <w:sz w:val="18"/>
      </w:rPr>
      <w:t xml:space="preserve"> </w:t>
    </w:r>
    <w:r w:rsidR="006D3210">
      <w:rPr>
        <w:rFonts w:ascii="Arial" w:hAnsi="Arial" w:cs="Arial"/>
        <w:sz w:val="18"/>
      </w:rPr>
      <w:t>Energieeffizienz</w:t>
    </w:r>
    <w:r w:rsidR="00DC02D0">
      <w:rPr>
        <w:rFonts w:ascii="Arial" w:hAnsi="Arial" w:cs="Arial"/>
        <w:sz w:val="18"/>
      </w:rPr>
      <w:t xml:space="preserve"> (djd)</w:t>
    </w:r>
    <w:r w:rsidR="00DC02D0">
      <w:rPr>
        <w:rFonts w:ascii="Arial" w:hAnsi="Arial" w:cs="Arial"/>
        <w:sz w:val="18"/>
      </w:rPr>
      <w:tab/>
    </w:r>
    <w:r w:rsidR="00DC02D0" w:rsidRPr="004F1AE0">
      <w:rPr>
        <w:rFonts w:ascii="Arial" w:hAnsi="Arial" w:cs="Arial"/>
        <w:sz w:val="18"/>
      </w:rPr>
      <w:t xml:space="preserve">           </w:t>
    </w:r>
    <w:r w:rsidR="00DC02D0">
      <w:rPr>
        <w:rFonts w:ascii="Arial" w:hAnsi="Arial" w:cs="Arial"/>
        <w:sz w:val="18"/>
      </w:rPr>
      <w:t xml:space="preserve">                        </w:t>
    </w:r>
    <w:r w:rsidR="00DC02D0" w:rsidRPr="004F1AE0">
      <w:rPr>
        <w:rFonts w:ascii="Arial" w:hAnsi="Arial" w:cs="Arial"/>
        <w:sz w:val="18"/>
      </w:rPr>
      <w:t xml:space="preserve"> Seite </w:t>
    </w:r>
    <w:r w:rsidR="0057722A" w:rsidRPr="004F1AE0">
      <w:rPr>
        <w:rStyle w:val="Seitenzahl"/>
        <w:rFonts w:ascii="Arial" w:hAnsi="Arial" w:cs="Arial"/>
        <w:sz w:val="18"/>
      </w:rPr>
      <w:fldChar w:fldCharType="begin"/>
    </w:r>
    <w:r w:rsidR="00DC02D0" w:rsidRPr="004F1AE0">
      <w:rPr>
        <w:rStyle w:val="Seitenzahl"/>
        <w:rFonts w:ascii="Arial" w:hAnsi="Arial" w:cs="Arial"/>
        <w:sz w:val="18"/>
      </w:rPr>
      <w:instrText xml:space="preserve"> PAGE \*ARABIC </w:instrText>
    </w:r>
    <w:r w:rsidR="0057722A" w:rsidRPr="004F1AE0">
      <w:rPr>
        <w:rStyle w:val="Seitenzahl"/>
        <w:rFonts w:ascii="Arial" w:hAnsi="Arial" w:cs="Arial"/>
        <w:sz w:val="18"/>
      </w:rPr>
      <w:fldChar w:fldCharType="separate"/>
    </w:r>
    <w:r w:rsidR="00275135">
      <w:rPr>
        <w:rStyle w:val="Seitenzahl"/>
        <w:rFonts w:ascii="Arial" w:hAnsi="Arial" w:cs="Arial"/>
        <w:noProof/>
        <w:sz w:val="18"/>
      </w:rPr>
      <w:t>2</w:t>
    </w:r>
    <w:r w:rsidR="0057722A" w:rsidRPr="004F1AE0">
      <w:rPr>
        <w:rStyle w:val="Seitenzahl"/>
        <w:rFonts w:ascii="Arial" w:hAnsi="Arial" w:cs="Arial"/>
        <w:sz w:val="18"/>
      </w:rPr>
      <w:fldChar w:fldCharType="end"/>
    </w:r>
    <w:r w:rsidR="00DC02D0" w:rsidRPr="004F1AE0">
      <w:rPr>
        <w:rStyle w:val="Seitenzahl"/>
        <w:rFonts w:ascii="Arial" w:hAnsi="Arial" w:cs="Arial"/>
        <w:sz w:val="18"/>
      </w:rPr>
      <w:t xml:space="preserve"> v</w:t>
    </w:r>
    <w:r w:rsidR="00DC02D0">
      <w:rPr>
        <w:rStyle w:val="Seitenzahl"/>
        <w:rFonts w:ascii="Arial" w:hAnsi="Arial" w:cs="Arial"/>
        <w:sz w:val="18"/>
      </w:rPr>
      <w:t xml:space="preserve">on </w:t>
    </w:r>
    <w:r w:rsidR="0057722A">
      <w:rPr>
        <w:rStyle w:val="Seitenzahl"/>
        <w:rFonts w:ascii="Arial" w:hAnsi="Arial" w:cs="Arial"/>
        <w:sz w:val="18"/>
      </w:rPr>
      <w:fldChar w:fldCharType="begin"/>
    </w:r>
    <w:r w:rsidR="00DC02D0">
      <w:rPr>
        <w:rStyle w:val="Seitenzahl"/>
        <w:rFonts w:ascii="Arial" w:hAnsi="Arial" w:cs="Arial"/>
        <w:sz w:val="18"/>
      </w:rPr>
      <w:instrText xml:space="preserve"> NUMPAGES \*ARABIC </w:instrText>
    </w:r>
    <w:r w:rsidR="0057722A">
      <w:rPr>
        <w:rStyle w:val="Seitenzahl"/>
        <w:rFonts w:ascii="Arial" w:hAnsi="Arial" w:cs="Arial"/>
        <w:sz w:val="18"/>
      </w:rPr>
      <w:fldChar w:fldCharType="separate"/>
    </w:r>
    <w:r w:rsidR="00275135">
      <w:rPr>
        <w:rStyle w:val="Seitenzahl"/>
        <w:rFonts w:ascii="Arial" w:hAnsi="Arial" w:cs="Arial"/>
        <w:noProof/>
        <w:sz w:val="18"/>
      </w:rPr>
      <w:t>4</w:t>
    </w:r>
    <w:r w:rsidR="0057722A"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4E" w:rsidRDefault="00FD384E">
      <w:r>
        <w:separator/>
      </w:r>
    </w:p>
  </w:footnote>
  <w:footnote w:type="continuationSeparator" w:id="0">
    <w:p w:rsidR="00FD384E" w:rsidRDefault="00FD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0" w:rsidRDefault="005667FC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96240" cy="1543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2D0" w:rsidRPr="002B474B" w:rsidRDefault="00DC02D0" w:rsidP="002B47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31.2pt;height:12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" stroked="f">
              <v:textbox inset="0,0,0,0">
                <w:txbxContent>
                  <w:p w:rsidR="00DC02D0" w:rsidRPr="002B474B" w:rsidRDefault="00DC02D0" w:rsidP="002B474B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08E6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23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CA9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CB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40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AF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C64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789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2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AA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2B547578"/>
    <w:multiLevelType w:val="hybridMultilevel"/>
    <w:tmpl w:val="90522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A4E59"/>
    <w:multiLevelType w:val="hybridMultilevel"/>
    <w:tmpl w:val="F1A4A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04E57"/>
    <w:multiLevelType w:val="hybridMultilevel"/>
    <w:tmpl w:val="60CC0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B7428"/>
    <w:multiLevelType w:val="hybridMultilevel"/>
    <w:tmpl w:val="01B49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A1859"/>
    <w:multiLevelType w:val="hybridMultilevel"/>
    <w:tmpl w:val="87C888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8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83"/>
    <w:rsid w:val="0000093A"/>
    <w:rsid w:val="000009F0"/>
    <w:rsid w:val="000016A0"/>
    <w:rsid w:val="000024C0"/>
    <w:rsid w:val="000033F8"/>
    <w:rsid w:val="0000365F"/>
    <w:rsid w:val="00004915"/>
    <w:rsid w:val="00005737"/>
    <w:rsid w:val="00005D56"/>
    <w:rsid w:val="00006FF1"/>
    <w:rsid w:val="00010062"/>
    <w:rsid w:val="00010358"/>
    <w:rsid w:val="000104E1"/>
    <w:rsid w:val="00012108"/>
    <w:rsid w:val="000135BD"/>
    <w:rsid w:val="00013F6B"/>
    <w:rsid w:val="00014078"/>
    <w:rsid w:val="00014511"/>
    <w:rsid w:val="0001542B"/>
    <w:rsid w:val="00016C83"/>
    <w:rsid w:val="0002070D"/>
    <w:rsid w:val="0002171C"/>
    <w:rsid w:val="00022B11"/>
    <w:rsid w:val="000234B8"/>
    <w:rsid w:val="0002430E"/>
    <w:rsid w:val="00025489"/>
    <w:rsid w:val="000265EA"/>
    <w:rsid w:val="00026BEA"/>
    <w:rsid w:val="00027134"/>
    <w:rsid w:val="000271F3"/>
    <w:rsid w:val="00030ACA"/>
    <w:rsid w:val="00030FC8"/>
    <w:rsid w:val="000332F1"/>
    <w:rsid w:val="0003371E"/>
    <w:rsid w:val="000339A2"/>
    <w:rsid w:val="00033CAB"/>
    <w:rsid w:val="000353BD"/>
    <w:rsid w:val="00035728"/>
    <w:rsid w:val="000361B6"/>
    <w:rsid w:val="00036246"/>
    <w:rsid w:val="00036660"/>
    <w:rsid w:val="00036E8B"/>
    <w:rsid w:val="00037617"/>
    <w:rsid w:val="00040115"/>
    <w:rsid w:val="0004048F"/>
    <w:rsid w:val="000416DD"/>
    <w:rsid w:val="000423DB"/>
    <w:rsid w:val="00042E5D"/>
    <w:rsid w:val="00042EC9"/>
    <w:rsid w:val="00043664"/>
    <w:rsid w:val="0004375A"/>
    <w:rsid w:val="00043967"/>
    <w:rsid w:val="00043EA2"/>
    <w:rsid w:val="000442AC"/>
    <w:rsid w:val="0004443E"/>
    <w:rsid w:val="0004517E"/>
    <w:rsid w:val="000455A4"/>
    <w:rsid w:val="000455BC"/>
    <w:rsid w:val="00046BA7"/>
    <w:rsid w:val="00047578"/>
    <w:rsid w:val="00047648"/>
    <w:rsid w:val="00047921"/>
    <w:rsid w:val="00047B5F"/>
    <w:rsid w:val="00050264"/>
    <w:rsid w:val="00050686"/>
    <w:rsid w:val="00052D42"/>
    <w:rsid w:val="000539F0"/>
    <w:rsid w:val="0005416D"/>
    <w:rsid w:val="000547FA"/>
    <w:rsid w:val="00055304"/>
    <w:rsid w:val="000564AA"/>
    <w:rsid w:val="000566B1"/>
    <w:rsid w:val="00056732"/>
    <w:rsid w:val="00056EF2"/>
    <w:rsid w:val="00056F8D"/>
    <w:rsid w:val="0005745E"/>
    <w:rsid w:val="000578FE"/>
    <w:rsid w:val="000579A3"/>
    <w:rsid w:val="00057BEA"/>
    <w:rsid w:val="00061CDB"/>
    <w:rsid w:val="0006373C"/>
    <w:rsid w:val="0006516F"/>
    <w:rsid w:val="00065D17"/>
    <w:rsid w:val="000718BF"/>
    <w:rsid w:val="000726C0"/>
    <w:rsid w:val="0007357E"/>
    <w:rsid w:val="00073651"/>
    <w:rsid w:val="000736EE"/>
    <w:rsid w:val="000739FC"/>
    <w:rsid w:val="000744A2"/>
    <w:rsid w:val="00075859"/>
    <w:rsid w:val="000759F8"/>
    <w:rsid w:val="00075A2D"/>
    <w:rsid w:val="00075DAD"/>
    <w:rsid w:val="0007684C"/>
    <w:rsid w:val="00081D19"/>
    <w:rsid w:val="00081D53"/>
    <w:rsid w:val="000820B1"/>
    <w:rsid w:val="00082625"/>
    <w:rsid w:val="000826C8"/>
    <w:rsid w:val="00082CA0"/>
    <w:rsid w:val="00082D3D"/>
    <w:rsid w:val="000846C7"/>
    <w:rsid w:val="000904D5"/>
    <w:rsid w:val="0009117C"/>
    <w:rsid w:val="00091E80"/>
    <w:rsid w:val="00092B2D"/>
    <w:rsid w:val="00097756"/>
    <w:rsid w:val="000A093F"/>
    <w:rsid w:val="000A10FF"/>
    <w:rsid w:val="000A20F9"/>
    <w:rsid w:val="000A469B"/>
    <w:rsid w:val="000A475B"/>
    <w:rsid w:val="000A4C25"/>
    <w:rsid w:val="000A527D"/>
    <w:rsid w:val="000A617C"/>
    <w:rsid w:val="000A7080"/>
    <w:rsid w:val="000A70E5"/>
    <w:rsid w:val="000A788E"/>
    <w:rsid w:val="000B035F"/>
    <w:rsid w:val="000B07CB"/>
    <w:rsid w:val="000B1506"/>
    <w:rsid w:val="000B1EC4"/>
    <w:rsid w:val="000B30C4"/>
    <w:rsid w:val="000B3EDC"/>
    <w:rsid w:val="000B6A00"/>
    <w:rsid w:val="000B6A41"/>
    <w:rsid w:val="000C0AC3"/>
    <w:rsid w:val="000C0D71"/>
    <w:rsid w:val="000C2412"/>
    <w:rsid w:val="000C4767"/>
    <w:rsid w:val="000C5079"/>
    <w:rsid w:val="000C51F1"/>
    <w:rsid w:val="000C535F"/>
    <w:rsid w:val="000C5D46"/>
    <w:rsid w:val="000C6141"/>
    <w:rsid w:val="000C6639"/>
    <w:rsid w:val="000C7292"/>
    <w:rsid w:val="000D0801"/>
    <w:rsid w:val="000D0C01"/>
    <w:rsid w:val="000D12DC"/>
    <w:rsid w:val="000D169D"/>
    <w:rsid w:val="000D16C7"/>
    <w:rsid w:val="000D359E"/>
    <w:rsid w:val="000D42E5"/>
    <w:rsid w:val="000D5119"/>
    <w:rsid w:val="000D76ED"/>
    <w:rsid w:val="000E0B22"/>
    <w:rsid w:val="000E1597"/>
    <w:rsid w:val="000E191E"/>
    <w:rsid w:val="000E1C2F"/>
    <w:rsid w:val="000E22DC"/>
    <w:rsid w:val="000E2F74"/>
    <w:rsid w:val="000E5055"/>
    <w:rsid w:val="000E584F"/>
    <w:rsid w:val="000E6839"/>
    <w:rsid w:val="000E6BA7"/>
    <w:rsid w:val="000E6ECD"/>
    <w:rsid w:val="000E7273"/>
    <w:rsid w:val="000E7933"/>
    <w:rsid w:val="000F2A6F"/>
    <w:rsid w:val="000F3500"/>
    <w:rsid w:val="000F3944"/>
    <w:rsid w:val="000F4212"/>
    <w:rsid w:val="000F4689"/>
    <w:rsid w:val="000F5F72"/>
    <w:rsid w:val="000F5FC6"/>
    <w:rsid w:val="000F6C81"/>
    <w:rsid w:val="000F7AEA"/>
    <w:rsid w:val="00100612"/>
    <w:rsid w:val="00100864"/>
    <w:rsid w:val="00100E0B"/>
    <w:rsid w:val="00101356"/>
    <w:rsid w:val="001017EE"/>
    <w:rsid w:val="0010201D"/>
    <w:rsid w:val="00102F37"/>
    <w:rsid w:val="00103A62"/>
    <w:rsid w:val="0010412C"/>
    <w:rsid w:val="00104535"/>
    <w:rsid w:val="00104F1D"/>
    <w:rsid w:val="00105355"/>
    <w:rsid w:val="00105D5B"/>
    <w:rsid w:val="00106FDB"/>
    <w:rsid w:val="001079BB"/>
    <w:rsid w:val="00110940"/>
    <w:rsid w:val="00110CDE"/>
    <w:rsid w:val="00111DF3"/>
    <w:rsid w:val="001123D9"/>
    <w:rsid w:val="00113D3E"/>
    <w:rsid w:val="0011410A"/>
    <w:rsid w:val="00114932"/>
    <w:rsid w:val="001150E6"/>
    <w:rsid w:val="001154C2"/>
    <w:rsid w:val="00115E6A"/>
    <w:rsid w:val="001173E0"/>
    <w:rsid w:val="001213E8"/>
    <w:rsid w:val="00121645"/>
    <w:rsid w:val="0012517C"/>
    <w:rsid w:val="00125824"/>
    <w:rsid w:val="00126048"/>
    <w:rsid w:val="00130E54"/>
    <w:rsid w:val="00130F6F"/>
    <w:rsid w:val="00130F83"/>
    <w:rsid w:val="001310E4"/>
    <w:rsid w:val="001313A3"/>
    <w:rsid w:val="001315A5"/>
    <w:rsid w:val="00132DF6"/>
    <w:rsid w:val="00132E0D"/>
    <w:rsid w:val="00133245"/>
    <w:rsid w:val="0013352E"/>
    <w:rsid w:val="00135F1F"/>
    <w:rsid w:val="00137A40"/>
    <w:rsid w:val="00137B13"/>
    <w:rsid w:val="00137DCE"/>
    <w:rsid w:val="00142B14"/>
    <w:rsid w:val="001433CF"/>
    <w:rsid w:val="00144351"/>
    <w:rsid w:val="00145730"/>
    <w:rsid w:val="00145DE0"/>
    <w:rsid w:val="00146BC7"/>
    <w:rsid w:val="001476D2"/>
    <w:rsid w:val="0015061B"/>
    <w:rsid w:val="0015085A"/>
    <w:rsid w:val="00151175"/>
    <w:rsid w:val="001527D8"/>
    <w:rsid w:val="00153D87"/>
    <w:rsid w:val="0015457F"/>
    <w:rsid w:val="00154946"/>
    <w:rsid w:val="001554E6"/>
    <w:rsid w:val="001556F0"/>
    <w:rsid w:val="00155B23"/>
    <w:rsid w:val="0015794E"/>
    <w:rsid w:val="00162277"/>
    <w:rsid w:val="00162660"/>
    <w:rsid w:val="0016298C"/>
    <w:rsid w:val="00164179"/>
    <w:rsid w:val="00165B65"/>
    <w:rsid w:val="00171C9E"/>
    <w:rsid w:val="001724CE"/>
    <w:rsid w:val="001724EF"/>
    <w:rsid w:val="00173DDE"/>
    <w:rsid w:val="00174AA4"/>
    <w:rsid w:val="001758CC"/>
    <w:rsid w:val="00175BFB"/>
    <w:rsid w:val="00175C02"/>
    <w:rsid w:val="0017657E"/>
    <w:rsid w:val="0017689A"/>
    <w:rsid w:val="00176A87"/>
    <w:rsid w:val="0018146C"/>
    <w:rsid w:val="00182AC3"/>
    <w:rsid w:val="001833FB"/>
    <w:rsid w:val="0018492F"/>
    <w:rsid w:val="001850A1"/>
    <w:rsid w:val="00185699"/>
    <w:rsid w:val="00185B06"/>
    <w:rsid w:val="00186B77"/>
    <w:rsid w:val="001875C8"/>
    <w:rsid w:val="001879FF"/>
    <w:rsid w:val="001910D4"/>
    <w:rsid w:val="0019206D"/>
    <w:rsid w:val="00192244"/>
    <w:rsid w:val="001928A1"/>
    <w:rsid w:val="00192A7A"/>
    <w:rsid w:val="00193CD6"/>
    <w:rsid w:val="00194F57"/>
    <w:rsid w:val="001951C1"/>
    <w:rsid w:val="00195D6A"/>
    <w:rsid w:val="001964E7"/>
    <w:rsid w:val="0019738D"/>
    <w:rsid w:val="001974CE"/>
    <w:rsid w:val="00197D77"/>
    <w:rsid w:val="001A00AE"/>
    <w:rsid w:val="001A1397"/>
    <w:rsid w:val="001A13E0"/>
    <w:rsid w:val="001A145A"/>
    <w:rsid w:val="001A272A"/>
    <w:rsid w:val="001A2C65"/>
    <w:rsid w:val="001A3946"/>
    <w:rsid w:val="001A440B"/>
    <w:rsid w:val="001A4BE1"/>
    <w:rsid w:val="001A5B02"/>
    <w:rsid w:val="001A6415"/>
    <w:rsid w:val="001A656E"/>
    <w:rsid w:val="001B0483"/>
    <w:rsid w:val="001B0AF6"/>
    <w:rsid w:val="001B0DD1"/>
    <w:rsid w:val="001B1392"/>
    <w:rsid w:val="001B1B9A"/>
    <w:rsid w:val="001B236C"/>
    <w:rsid w:val="001B2FD8"/>
    <w:rsid w:val="001B37C5"/>
    <w:rsid w:val="001B3923"/>
    <w:rsid w:val="001B5309"/>
    <w:rsid w:val="001B6578"/>
    <w:rsid w:val="001C184F"/>
    <w:rsid w:val="001C1A47"/>
    <w:rsid w:val="001C28AB"/>
    <w:rsid w:val="001C4A55"/>
    <w:rsid w:val="001C4E22"/>
    <w:rsid w:val="001C5A2F"/>
    <w:rsid w:val="001C5A7B"/>
    <w:rsid w:val="001C5D31"/>
    <w:rsid w:val="001C6894"/>
    <w:rsid w:val="001C6DA4"/>
    <w:rsid w:val="001C7F4C"/>
    <w:rsid w:val="001D14EC"/>
    <w:rsid w:val="001D1EC3"/>
    <w:rsid w:val="001D242A"/>
    <w:rsid w:val="001D26D1"/>
    <w:rsid w:val="001D271D"/>
    <w:rsid w:val="001D354D"/>
    <w:rsid w:val="001D409D"/>
    <w:rsid w:val="001D44C9"/>
    <w:rsid w:val="001D4578"/>
    <w:rsid w:val="001D5A8F"/>
    <w:rsid w:val="001D61F1"/>
    <w:rsid w:val="001D68F9"/>
    <w:rsid w:val="001E054F"/>
    <w:rsid w:val="001E0D79"/>
    <w:rsid w:val="001E1016"/>
    <w:rsid w:val="001E1744"/>
    <w:rsid w:val="001E1B89"/>
    <w:rsid w:val="001E2420"/>
    <w:rsid w:val="001E2AEE"/>
    <w:rsid w:val="001E2D3A"/>
    <w:rsid w:val="001E32DD"/>
    <w:rsid w:val="001E343D"/>
    <w:rsid w:val="001E6649"/>
    <w:rsid w:val="001E6914"/>
    <w:rsid w:val="001E6B13"/>
    <w:rsid w:val="001F096E"/>
    <w:rsid w:val="001F328B"/>
    <w:rsid w:val="001F3984"/>
    <w:rsid w:val="001F3A44"/>
    <w:rsid w:val="001F3CDC"/>
    <w:rsid w:val="001F410B"/>
    <w:rsid w:val="001F4221"/>
    <w:rsid w:val="001F42A8"/>
    <w:rsid w:val="001F42FD"/>
    <w:rsid w:val="001F4E81"/>
    <w:rsid w:val="001F59E6"/>
    <w:rsid w:val="001F63D4"/>
    <w:rsid w:val="001F7276"/>
    <w:rsid w:val="001F74DE"/>
    <w:rsid w:val="002015B0"/>
    <w:rsid w:val="00201EE3"/>
    <w:rsid w:val="0020282F"/>
    <w:rsid w:val="00202BBE"/>
    <w:rsid w:val="00202CA7"/>
    <w:rsid w:val="00202CC3"/>
    <w:rsid w:val="00205B46"/>
    <w:rsid w:val="00206E8F"/>
    <w:rsid w:val="00207910"/>
    <w:rsid w:val="00207976"/>
    <w:rsid w:val="00207E23"/>
    <w:rsid w:val="00207F6C"/>
    <w:rsid w:val="00212C59"/>
    <w:rsid w:val="0021338E"/>
    <w:rsid w:val="00215837"/>
    <w:rsid w:val="00220282"/>
    <w:rsid w:val="00222791"/>
    <w:rsid w:val="002238A0"/>
    <w:rsid w:val="002245F8"/>
    <w:rsid w:val="00224EC1"/>
    <w:rsid w:val="00225305"/>
    <w:rsid w:val="00227130"/>
    <w:rsid w:val="00230105"/>
    <w:rsid w:val="00230CD7"/>
    <w:rsid w:val="00231BBA"/>
    <w:rsid w:val="0023213D"/>
    <w:rsid w:val="00233F7F"/>
    <w:rsid w:val="00235A86"/>
    <w:rsid w:val="00235B9F"/>
    <w:rsid w:val="00236FDF"/>
    <w:rsid w:val="0024095F"/>
    <w:rsid w:val="00240E10"/>
    <w:rsid w:val="0024101D"/>
    <w:rsid w:val="002431C2"/>
    <w:rsid w:val="00243224"/>
    <w:rsid w:val="0024349F"/>
    <w:rsid w:val="002444D2"/>
    <w:rsid w:val="002453B3"/>
    <w:rsid w:val="002458BA"/>
    <w:rsid w:val="00245A13"/>
    <w:rsid w:val="00246D53"/>
    <w:rsid w:val="002479FF"/>
    <w:rsid w:val="002501C7"/>
    <w:rsid w:val="00250FE5"/>
    <w:rsid w:val="00251549"/>
    <w:rsid w:val="0025163E"/>
    <w:rsid w:val="0025263E"/>
    <w:rsid w:val="002548ED"/>
    <w:rsid w:val="0025573B"/>
    <w:rsid w:val="002602B9"/>
    <w:rsid w:val="00260B59"/>
    <w:rsid w:val="00261CB9"/>
    <w:rsid w:val="00262497"/>
    <w:rsid w:val="00262BFA"/>
    <w:rsid w:val="00262CA0"/>
    <w:rsid w:val="00262F1C"/>
    <w:rsid w:val="002636C9"/>
    <w:rsid w:val="00264609"/>
    <w:rsid w:val="00266DD8"/>
    <w:rsid w:val="0026722C"/>
    <w:rsid w:val="00267529"/>
    <w:rsid w:val="00267BDA"/>
    <w:rsid w:val="00270310"/>
    <w:rsid w:val="00270C99"/>
    <w:rsid w:val="00271096"/>
    <w:rsid w:val="002716EF"/>
    <w:rsid w:val="00272D8E"/>
    <w:rsid w:val="002730D3"/>
    <w:rsid w:val="00273F2A"/>
    <w:rsid w:val="002749F9"/>
    <w:rsid w:val="00275135"/>
    <w:rsid w:val="0027559A"/>
    <w:rsid w:val="00275EA4"/>
    <w:rsid w:val="00277C5C"/>
    <w:rsid w:val="002818A0"/>
    <w:rsid w:val="00283864"/>
    <w:rsid w:val="00285FB5"/>
    <w:rsid w:val="00286DA6"/>
    <w:rsid w:val="002906E4"/>
    <w:rsid w:val="00290852"/>
    <w:rsid w:val="002927D0"/>
    <w:rsid w:val="00292F10"/>
    <w:rsid w:val="002939C8"/>
    <w:rsid w:val="00294DC8"/>
    <w:rsid w:val="00296520"/>
    <w:rsid w:val="0029767F"/>
    <w:rsid w:val="002A0ABD"/>
    <w:rsid w:val="002A1C96"/>
    <w:rsid w:val="002A1E77"/>
    <w:rsid w:val="002A313D"/>
    <w:rsid w:val="002A3EB9"/>
    <w:rsid w:val="002A650E"/>
    <w:rsid w:val="002A69F3"/>
    <w:rsid w:val="002A70CB"/>
    <w:rsid w:val="002A7996"/>
    <w:rsid w:val="002B202B"/>
    <w:rsid w:val="002B2152"/>
    <w:rsid w:val="002B33B1"/>
    <w:rsid w:val="002B381B"/>
    <w:rsid w:val="002B3E24"/>
    <w:rsid w:val="002B3F33"/>
    <w:rsid w:val="002B4087"/>
    <w:rsid w:val="002B474B"/>
    <w:rsid w:val="002B4F72"/>
    <w:rsid w:val="002B5AD4"/>
    <w:rsid w:val="002B5F85"/>
    <w:rsid w:val="002B628D"/>
    <w:rsid w:val="002B74B3"/>
    <w:rsid w:val="002C0663"/>
    <w:rsid w:val="002C1A7F"/>
    <w:rsid w:val="002C2B04"/>
    <w:rsid w:val="002C33A2"/>
    <w:rsid w:val="002C4547"/>
    <w:rsid w:val="002C601A"/>
    <w:rsid w:val="002C69CE"/>
    <w:rsid w:val="002D0557"/>
    <w:rsid w:val="002D2BDC"/>
    <w:rsid w:val="002D2EB0"/>
    <w:rsid w:val="002D601B"/>
    <w:rsid w:val="002D6DAA"/>
    <w:rsid w:val="002D7E51"/>
    <w:rsid w:val="002E045E"/>
    <w:rsid w:val="002E0CED"/>
    <w:rsid w:val="002E0E32"/>
    <w:rsid w:val="002E1327"/>
    <w:rsid w:val="002E2098"/>
    <w:rsid w:val="002E2364"/>
    <w:rsid w:val="002E4A77"/>
    <w:rsid w:val="002E4E08"/>
    <w:rsid w:val="002E57FB"/>
    <w:rsid w:val="002E68BD"/>
    <w:rsid w:val="002E71EC"/>
    <w:rsid w:val="002E74E1"/>
    <w:rsid w:val="002F0875"/>
    <w:rsid w:val="002F1174"/>
    <w:rsid w:val="002F1367"/>
    <w:rsid w:val="002F16C3"/>
    <w:rsid w:val="002F45F8"/>
    <w:rsid w:val="002F57FB"/>
    <w:rsid w:val="002F5F38"/>
    <w:rsid w:val="002F7961"/>
    <w:rsid w:val="002F79F1"/>
    <w:rsid w:val="0030052E"/>
    <w:rsid w:val="00301701"/>
    <w:rsid w:val="00301B13"/>
    <w:rsid w:val="00302E91"/>
    <w:rsid w:val="003043C7"/>
    <w:rsid w:val="00304623"/>
    <w:rsid w:val="003046BE"/>
    <w:rsid w:val="00306220"/>
    <w:rsid w:val="0030640F"/>
    <w:rsid w:val="003067FF"/>
    <w:rsid w:val="003073AB"/>
    <w:rsid w:val="003078AA"/>
    <w:rsid w:val="003113FD"/>
    <w:rsid w:val="00312F04"/>
    <w:rsid w:val="0031305E"/>
    <w:rsid w:val="003147BD"/>
    <w:rsid w:val="00315AD3"/>
    <w:rsid w:val="003160A9"/>
    <w:rsid w:val="003170B5"/>
    <w:rsid w:val="00320913"/>
    <w:rsid w:val="0032120B"/>
    <w:rsid w:val="00322594"/>
    <w:rsid w:val="0032283A"/>
    <w:rsid w:val="00322E09"/>
    <w:rsid w:val="00322E61"/>
    <w:rsid w:val="003236D0"/>
    <w:rsid w:val="0032397A"/>
    <w:rsid w:val="00324378"/>
    <w:rsid w:val="00325382"/>
    <w:rsid w:val="003257B4"/>
    <w:rsid w:val="003277E1"/>
    <w:rsid w:val="003301A1"/>
    <w:rsid w:val="003309CA"/>
    <w:rsid w:val="00330C33"/>
    <w:rsid w:val="00332C4C"/>
    <w:rsid w:val="00333B3E"/>
    <w:rsid w:val="00333D5A"/>
    <w:rsid w:val="00334093"/>
    <w:rsid w:val="00335110"/>
    <w:rsid w:val="00335C03"/>
    <w:rsid w:val="003362BF"/>
    <w:rsid w:val="0034053A"/>
    <w:rsid w:val="0034127C"/>
    <w:rsid w:val="00341954"/>
    <w:rsid w:val="00341B9F"/>
    <w:rsid w:val="0034234C"/>
    <w:rsid w:val="00342BC9"/>
    <w:rsid w:val="00342E24"/>
    <w:rsid w:val="00344DFE"/>
    <w:rsid w:val="0034542E"/>
    <w:rsid w:val="003457E9"/>
    <w:rsid w:val="00345A44"/>
    <w:rsid w:val="00346A6C"/>
    <w:rsid w:val="003477BB"/>
    <w:rsid w:val="003479C7"/>
    <w:rsid w:val="003479E0"/>
    <w:rsid w:val="00350429"/>
    <w:rsid w:val="00350B89"/>
    <w:rsid w:val="00350D59"/>
    <w:rsid w:val="0035400E"/>
    <w:rsid w:val="003542B1"/>
    <w:rsid w:val="00355714"/>
    <w:rsid w:val="00356F42"/>
    <w:rsid w:val="00357E95"/>
    <w:rsid w:val="0036004C"/>
    <w:rsid w:val="003601C9"/>
    <w:rsid w:val="003603A7"/>
    <w:rsid w:val="003607B3"/>
    <w:rsid w:val="00362390"/>
    <w:rsid w:val="00362F05"/>
    <w:rsid w:val="00362FED"/>
    <w:rsid w:val="0036303D"/>
    <w:rsid w:val="00363A74"/>
    <w:rsid w:val="00363AF6"/>
    <w:rsid w:val="003661B5"/>
    <w:rsid w:val="00366A92"/>
    <w:rsid w:val="00370973"/>
    <w:rsid w:val="00371A42"/>
    <w:rsid w:val="00373211"/>
    <w:rsid w:val="003737BF"/>
    <w:rsid w:val="003743C5"/>
    <w:rsid w:val="00375506"/>
    <w:rsid w:val="00375AA3"/>
    <w:rsid w:val="00375D5B"/>
    <w:rsid w:val="00375F1D"/>
    <w:rsid w:val="003769E0"/>
    <w:rsid w:val="00377567"/>
    <w:rsid w:val="00377871"/>
    <w:rsid w:val="00383327"/>
    <w:rsid w:val="00384119"/>
    <w:rsid w:val="003855E0"/>
    <w:rsid w:val="003856DC"/>
    <w:rsid w:val="0038631A"/>
    <w:rsid w:val="0039060B"/>
    <w:rsid w:val="003911F4"/>
    <w:rsid w:val="003920B1"/>
    <w:rsid w:val="003922E3"/>
    <w:rsid w:val="003923E7"/>
    <w:rsid w:val="00393710"/>
    <w:rsid w:val="003941FD"/>
    <w:rsid w:val="00394947"/>
    <w:rsid w:val="00394E82"/>
    <w:rsid w:val="0039592C"/>
    <w:rsid w:val="003A0DE4"/>
    <w:rsid w:val="003A1ABF"/>
    <w:rsid w:val="003A2068"/>
    <w:rsid w:val="003A2DCD"/>
    <w:rsid w:val="003A493E"/>
    <w:rsid w:val="003A721F"/>
    <w:rsid w:val="003A74D1"/>
    <w:rsid w:val="003A75D4"/>
    <w:rsid w:val="003B03E9"/>
    <w:rsid w:val="003B188F"/>
    <w:rsid w:val="003B1ECB"/>
    <w:rsid w:val="003B2149"/>
    <w:rsid w:val="003B2F36"/>
    <w:rsid w:val="003B34B7"/>
    <w:rsid w:val="003B53A1"/>
    <w:rsid w:val="003B5501"/>
    <w:rsid w:val="003B590C"/>
    <w:rsid w:val="003B5C68"/>
    <w:rsid w:val="003C03C5"/>
    <w:rsid w:val="003C1429"/>
    <w:rsid w:val="003C1D5D"/>
    <w:rsid w:val="003C3091"/>
    <w:rsid w:val="003C30B1"/>
    <w:rsid w:val="003C32A5"/>
    <w:rsid w:val="003C3D8F"/>
    <w:rsid w:val="003C4BDA"/>
    <w:rsid w:val="003C7DC3"/>
    <w:rsid w:val="003D0B56"/>
    <w:rsid w:val="003D0F96"/>
    <w:rsid w:val="003D1920"/>
    <w:rsid w:val="003D2BF8"/>
    <w:rsid w:val="003D2DC4"/>
    <w:rsid w:val="003D3E6D"/>
    <w:rsid w:val="003D491B"/>
    <w:rsid w:val="003D5284"/>
    <w:rsid w:val="003D5535"/>
    <w:rsid w:val="003D625D"/>
    <w:rsid w:val="003D6276"/>
    <w:rsid w:val="003D6B1E"/>
    <w:rsid w:val="003D718C"/>
    <w:rsid w:val="003E05D3"/>
    <w:rsid w:val="003E0886"/>
    <w:rsid w:val="003E40FD"/>
    <w:rsid w:val="003E4408"/>
    <w:rsid w:val="003E485D"/>
    <w:rsid w:val="003E4ED6"/>
    <w:rsid w:val="003E4F3C"/>
    <w:rsid w:val="003E546C"/>
    <w:rsid w:val="003E5B8F"/>
    <w:rsid w:val="003E633C"/>
    <w:rsid w:val="003E6934"/>
    <w:rsid w:val="003E7355"/>
    <w:rsid w:val="003E7F52"/>
    <w:rsid w:val="003F09BF"/>
    <w:rsid w:val="003F2C13"/>
    <w:rsid w:val="003F2C3C"/>
    <w:rsid w:val="003F2C8F"/>
    <w:rsid w:val="003F2FB6"/>
    <w:rsid w:val="003F31C6"/>
    <w:rsid w:val="003F3D8D"/>
    <w:rsid w:val="003F4DE8"/>
    <w:rsid w:val="003F5D74"/>
    <w:rsid w:val="003F61C7"/>
    <w:rsid w:val="003F6CB8"/>
    <w:rsid w:val="00400189"/>
    <w:rsid w:val="004008C4"/>
    <w:rsid w:val="00401E14"/>
    <w:rsid w:val="00401FFA"/>
    <w:rsid w:val="00404107"/>
    <w:rsid w:val="0040486F"/>
    <w:rsid w:val="004060CB"/>
    <w:rsid w:val="0040652E"/>
    <w:rsid w:val="00406848"/>
    <w:rsid w:val="00406999"/>
    <w:rsid w:val="00406E54"/>
    <w:rsid w:val="00407D97"/>
    <w:rsid w:val="004109D7"/>
    <w:rsid w:val="00410BB1"/>
    <w:rsid w:val="004110A9"/>
    <w:rsid w:val="00411DAE"/>
    <w:rsid w:val="00412157"/>
    <w:rsid w:val="004126E2"/>
    <w:rsid w:val="0041274C"/>
    <w:rsid w:val="00413231"/>
    <w:rsid w:val="004146AE"/>
    <w:rsid w:val="00414CAA"/>
    <w:rsid w:val="004154D7"/>
    <w:rsid w:val="00415899"/>
    <w:rsid w:val="00415DC7"/>
    <w:rsid w:val="004172F5"/>
    <w:rsid w:val="004178BF"/>
    <w:rsid w:val="00422D9E"/>
    <w:rsid w:val="00423A44"/>
    <w:rsid w:val="0042442F"/>
    <w:rsid w:val="00424AB9"/>
    <w:rsid w:val="00424AC0"/>
    <w:rsid w:val="00425D53"/>
    <w:rsid w:val="004310B9"/>
    <w:rsid w:val="00431293"/>
    <w:rsid w:val="004331DF"/>
    <w:rsid w:val="004342BB"/>
    <w:rsid w:val="0043692E"/>
    <w:rsid w:val="00437357"/>
    <w:rsid w:val="00440A61"/>
    <w:rsid w:val="0044186C"/>
    <w:rsid w:val="004419B2"/>
    <w:rsid w:val="00442443"/>
    <w:rsid w:val="004447F3"/>
    <w:rsid w:val="00444EB9"/>
    <w:rsid w:val="00447359"/>
    <w:rsid w:val="00447C02"/>
    <w:rsid w:val="004507A4"/>
    <w:rsid w:val="00450889"/>
    <w:rsid w:val="00450C5A"/>
    <w:rsid w:val="00450FCB"/>
    <w:rsid w:val="00451198"/>
    <w:rsid w:val="00451A08"/>
    <w:rsid w:val="00451BE4"/>
    <w:rsid w:val="00452021"/>
    <w:rsid w:val="0045208E"/>
    <w:rsid w:val="00454520"/>
    <w:rsid w:val="00454CBE"/>
    <w:rsid w:val="004559A9"/>
    <w:rsid w:val="004563A3"/>
    <w:rsid w:val="00460CA6"/>
    <w:rsid w:val="00460D71"/>
    <w:rsid w:val="00461337"/>
    <w:rsid w:val="00461A92"/>
    <w:rsid w:val="00462477"/>
    <w:rsid w:val="00462610"/>
    <w:rsid w:val="00462FEE"/>
    <w:rsid w:val="00463194"/>
    <w:rsid w:val="00464619"/>
    <w:rsid w:val="00465931"/>
    <w:rsid w:val="00466D78"/>
    <w:rsid w:val="00467B9C"/>
    <w:rsid w:val="004709D3"/>
    <w:rsid w:val="00470F6C"/>
    <w:rsid w:val="004737C0"/>
    <w:rsid w:val="004740F7"/>
    <w:rsid w:val="00475610"/>
    <w:rsid w:val="0047597A"/>
    <w:rsid w:val="00477927"/>
    <w:rsid w:val="00477E63"/>
    <w:rsid w:val="00480484"/>
    <w:rsid w:val="00480504"/>
    <w:rsid w:val="00481887"/>
    <w:rsid w:val="00481F98"/>
    <w:rsid w:val="00484ED3"/>
    <w:rsid w:val="00486229"/>
    <w:rsid w:val="00487757"/>
    <w:rsid w:val="0049001D"/>
    <w:rsid w:val="00491354"/>
    <w:rsid w:val="00492075"/>
    <w:rsid w:val="004931F8"/>
    <w:rsid w:val="00493ADE"/>
    <w:rsid w:val="00494667"/>
    <w:rsid w:val="00494C90"/>
    <w:rsid w:val="0049519E"/>
    <w:rsid w:val="00496289"/>
    <w:rsid w:val="00496869"/>
    <w:rsid w:val="004976D4"/>
    <w:rsid w:val="004A0DB9"/>
    <w:rsid w:val="004A16B7"/>
    <w:rsid w:val="004A1D0B"/>
    <w:rsid w:val="004A2658"/>
    <w:rsid w:val="004A32F2"/>
    <w:rsid w:val="004A3CE3"/>
    <w:rsid w:val="004A3D15"/>
    <w:rsid w:val="004A402B"/>
    <w:rsid w:val="004A4EC6"/>
    <w:rsid w:val="004A511B"/>
    <w:rsid w:val="004A588D"/>
    <w:rsid w:val="004A6DB9"/>
    <w:rsid w:val="004A74DD"/>
    <w:rsid w:val="004A770B"/>
    <w:rsid w:val="004A7EF3"/>
    <w:rsid w:val="004B0BE0"/>
    <w:rsid w:val="004B15D9"/>
    <w:rsid w:val="004B2352"/>
    <w:rsid w:val="004B2729"/>
    <w:rsid w:val="004B2DF7"/>
    <w:rsid w:val="004B39F2"/>
    <w:rsid w:val="004B4191"/>
    <w:rsid w:val="004B5384"/>
    <w:rsid w:val="004B6D8C"/>
    <w:rsid w:val="004C041D"/>
    <w:rsid w:val="004C147B"/>
    <w:rsid w:val="004C21BA"/>
    <w:rsid w:val="004C336A"/>
    <w:rsid w:val="004C384E"/>
    <w:rsid w:val="004C3D2E"/>
    <w:rsid w:val="004C4574"/>
    <w:rsid w:val="004C5076"/>
    <w:rsid w:val="004C5122"/>
    <w:rsid w:val="004C52AB"/>
    <w:rsid w:val="004C5A40"/>
    <w:rsid w:val="004C5E79"/>
    <w:rsid w:val="004C7024"/>
    <w:rsid w:val="004C717C"/>
    <w:rsid w:val="004C7431"/>
    <w:rsid w:val="004D095E"/>
    <w:rsid w:val="004D1B23"/>
    <w:rsid w:val="004D25F8"/>
    <w:rsid w:val="004D34BD"/>
    <w:rsid w:val="004D3609"/>
    <w:rsid w:val="004D447C"/>
    <w:rsid w:val="004D45BD"/>
    <w:rsid w:val="004D4730"/>
    <w:rsid w:val="004D5ECD"/>
    <w:rsid w:val="004D60DD"/>
    <w:rsid w:val="004D66CA"/>
    <w:rsid w:val="004D67E5"/>
    <w:rsid w:val="004D7481"/>
    <w:rsid w:val="004D7F0D"/>
    <w:rsid w:val="004E039F"/>
    <w:rsid w:val="004E1400"/>
    <w:rsid w:val="004E16D4"/>
    <w:rsid w:val="004E1ABB"/>
    <w:rsid w:val="004E2EE7"/>
    <w:rsid w:val="004E41CE"/>
    <w:rsid w:val="004E44EE"/>
    <w:rsid w:val="004E45C8"/>
    <w:rsid w:val="004F15CD"/>
    <w:rsid w:val="004F1AE0"/>
    <w:rsid w:val="004F21CF"/>
    <w:rsid w:val="004F21FE"/>
    <w:rsid w:val="004F36B7"/>
    <w:rsid w:val="004F51CA"/>
    <w:rsid w:val="004F5827"/>
    <w:rsid w:val="004F5E9E"/>
    <w:rsid w:val="004F615A"/>
    <w:rsid w:val="004F70E5"/>
    <w:rsid w:val="004F7D52"/>
    <w:rsid w:val="004F7FA7"/>
    <w:rsid w:val="00500EF7"/>
    <w:rsid w:val="00503CB7"/>
    <w:rsid w:val="00504C3A"/>
    <w:rsid w:val="00504D9C"/>
    <w:rsid w:val="00507B1E"/>
    <w:rsid w:val="00507B7F"/>
    <w:rsid w:val="00507F5E"/>
    <w:rsid w:val="0051003F"/>
    <w:rsid w:val="005108A7"/>
    <w:rsid w:val="00511849"/>
    <w:rsid w:val="00512363"/>
    <w:rsid w:val="005124DA"/>
    <w:rsid w:val="00513027"/>
    <w:rsid w:val="00513C4F"/>
    <w:rsid w:val="00513D5C"/>
    <w:rsid w:val="005157F2"/>
    <w:rsid w:val="00515E4F"/>
    <w:rsid w:val="005166C3"/>
    <w:rsid w:val="00516E9B"/>
    <w:rsid w:val="0052074C"/>
    <w:rsid w:val="00521077"/>
    <w:rsid w:val="005213D2"/>
    <w:rsid w:val="005214A6"/>
    <w:rsid w:val="00521988"/>
    <w:rsid w:val="0052334D"/>
    <w:rsid w:val="005241BD"/>
    <w:rsid w:val="00525515"/>
    <w:rsid w:val="00525606"/>
    <w:rsid w:val="005260FF"/>
    <w:rsid w:val="0052674F"/>
    <w:rsid w:val="00526955"/>
    <w:rsid w:val="00530304"/>
    <w:rsid w:val="00530799"/>
    <w:rsid w:val="005309BE"/>
    <w:rsid w:val="00531812"/>
    <w:rsid w:val="0053407F"/>
    <w:rsid w:val="00534180"/>
    <w:rsid w:val="0053425F"/>
    <w:rsid w:val="00534636"/>
    <w:rsid w:val="00534B10"/>
    <w:rsid w:val="00534F64"/>
    <w:rsid w:val="005357BD"/>
    <w:rsid w:val="00536061"/>
    <w:rsid w:val="005360D5"/>
    <w:rsid w:val="005366FE"/>
    <w:rsid w:val="00537E5A"/>
    <w:rsid w:val="00540419"/>
    <w:rsid w:val="005407B0"/>
    <w:rsid w:val="00540D60"/>
    <w:rsid w:val="005411C6"/>
    <w:rsid w:val="00541C4F"/>
    <w:rsid w:val="00541E93"/>
    <w:rsid w:val="00543F74"/>
    <w:rsid w:val="00545082"/>
    <w:rsid w:val="00545614"/>
    <w:rsid w:val="005469DA"/>
    <w:rsid w:val="00546C11"/>
    <w:rsid w:val="0054740E"/>
    <w:rsid w:val="005502B7"/>
    <w:rsid w:val="00550F8A"/>
    <w:rsid w:val="0055106B"/>
    <w:rsid w:val="005526EC"/>
    <w:rsid w:val="0055273C"/>
    <w:rsid w:val="005546FE"/>
    <w:rsid w:val="0055683D"/>
    <w:rsid w:val="005579EB"/>
    <w:rsid w:val="0056004C"/>
    <w:rsid w:val="00560F5A"/>
    <w:rsid w:val="0056105E"/>
    <w:rsid w:val="00561A20"/>
    <w:rsid w:val="005622EF"/>
    <w:rsid w:val="00563F1B"/>
    <w:rsid w:val="00564207"/>
    <w:rsid w:val="005643F2"/>
    <w:rsid w:val="00564505"/>
    <w:rsid w:val="00565BD5"/>
    <w:rsid w:val="005667FC"/>
    <w:rsid w:val="0056681E"/>
    <w:rsid w:val="00566877"/>
    <w:rsid w:val="00566A9E"/>
    <w:rsid w:val="00566BF3"/>
    <w:rsid w:val="00566D45"/>
    <w:rsid w:val="00570D4B"/>
    <w:rsid w:val="0057123D"/>
    <w:rsid w:val="00571CDD"/>
    <w:rsid w:val="005724F2"/>
    <w:rsid w:val="005737ED"/>
    <w:rsid w:val="005746ED"/>
    <w:rsid w:val="00574FAE"/>
    <w:rsid w:val="00575646"/>
    <w:rsid w:val="00576AED"/>
    <w:rsid w:val="0057722A"/>
    <w:rsid w:val="005779E5"/>
    <w:rsid w:val="00580CD0"/>
    <w:rsid w:val="00581A88"/>
    <w:rsid w:val="00581DA2"/>
    <w:rsid w:val="00582AA8"/>
    <w:rsid w:val="00583192"/>
    <w:rsid w:val="00583426"/>
    <w:rsid w:val="005836E7"/>
    <w:rsid w:val="00584569"/>
    <w:rsid w:val="00586C85"/>
    <w:rsid w:val="005871F7"/>
    <w:rsid w:val="00587C1E"/>
    <w:rsid w:val="00590130"/>
    <w:rsid w:val="00591097"/>
    <w:rsid w:val="0059272A"/>
    <w:rsid w:val="00592F2E"/>
    <w:rsid w:val="00593BBC"/>
    <w:rsid w:val="0059415B"/>
    <w:rsid w:val="00594EC4"/>
    <w:rsid w:val="00596A53"/>
    <w:rsid w:val="0059778E"/>
    <w:rsid w:val="005A1945"/>
    <w:rsid w:val="005A19D3"/>
    <w:rsid w:val="005A30C9"/>
    <w:rsid w:val="005A313D"/>
    <w:rsid w:val="005A4353"/>
    <w:rsid w:val="005A4478"/>
    <w:rsid w:val="005A456B"/>
    <w:rsid w:val="005A5B6B"/>
    <w:rsid w:val="005B1F67"/>
    <w:rsid w:val="005B2531"/>
    <w:rsid w:val="005B25AD"/>
    <w:rsid w:val="005B33E8"/>
    <w:rsid w:val="005B3F81"/>
    <w:rsid w:val="005B4018"/>
    <w:rsid w:val="005B5779"/>
    <w:rsid w:val="005B5965"/>
    <w:rsid w:val="005B5AA6"/>
    <w:rsid w:val="005B6261"/>
    <w:rsid w:val="005B6CDA"/>
    <w:rsid w:val="005B70B6"/>
    <w:rsid w:val="005B7582"/>
    <w:rsid w:val="005B79AC"/>
    <w:rsid w:val="005C0598"/>
    <w:rsid w:val="005C0F2C"/>
    <w:rsid w:val="005C1BB6"/>
    <w:rsid w:val="005C1DC0"/>
    <w:rsid w:val="005C3405"/>
    <w:rsid w:val="005C4824"/>
    <w:rsid w:val="005C4B0D"/>
    <w:rsid w:val="005C52F2"/>
    <w:rsid w:val="005C5456"/>
    <w:rsid w:val="005D0079"/>
    <w:rsid w:val="005D02CB"/>
    <w:rsid w:val="005D0CFF"/>
    <w:rsid w:val="005D0D41"/>
    <w:rsid w:val="005D38F6"/>
    <w:rsid w:val="005D3D41"/>
    <w:rsid w:val="005D4449"/>
    <w:rsid w:val="005D4739"/>
    <w:rsid w:val="005D5658"/>
    <w:rsid w:val="005D6017"/>
    <w:rsid w:val="005D6072"/>
    <w:rsid w:val="005D6B88"/>
    <w:rsid w:val="005D6B99"/>
    <w:rsid w:val="005D6FB4"/>
    <w:rsid w:val="005D7019"/>
    <w:rsid w:val="005D70C3"/>
    <w:rsid w:val="005D770F"/>
    <w:rsid w:val="005E02FC"/>
    <w:rsid w:val="005E11AA"/>
    <w:rsid w:val="005E14D1"/>
    <w:rsid w:val="005E17F7"/>
    <w:rsid w:val="005E1EC5"/>
    <w:rsid w:val="005E34EC"/>
    <w:rsid w:val="005E42D4"/>
    <w:rsid w:val="005E74C6"/>
    <w:rsid w:val="005F0BC1"/>
    <w:rsid w:val="005F0F0C"/>
    <w:rsid w:val="005F2224"/>
    <w:rsid w:val="005F46F3"/>
    <w:rsid w:val="005F4998"/>
    <w:rsid w:val="005F4D00"/>
    <w:rsid w:val="005F5967"/>
    <w:rsid w:val="005F5DDC"/>
    <w:rsid w:val="005F6427"/>
    <w:rsid w:val="005F6647"/>
    <w:rsid w:val="005F6D14"/>
    <w:rsid w:val="005F7857"/>
    <w:rsid w:val="00600803"/>
    <w:rsid w:val="00601B0C"/>
    <w:rsid w:val="00602122"/>
    <w:rsid w:val="00603EFD"/>
    <w:rsid w:val="0060682D"/>
    <w:rsid w:val="006075C9"/>
    <w:rsid w:val="00607E91"/>
    <w:rsid w:val="00611D15"/>
    <w:rsid w:val="00611D25"/>
    <w:rsid w:val="0061279F"/>
    <w:rsid w:val="00613397"/>
    <w:rsid w:val="006138AC"/>
    <w:rsid w:val="00613B33"/>
    <w:rsid w:val="00613C4D"/>
    <w:rsid w:val="00614D80"/>
    <w:rsid w:val="00615308"/>
    <w:rsid w:val="0061595F"/>
    <w:rsid w:val="00615CA5"/>
    <w:rsid w:val="00616195"/>
    <w:rsid w:val="00617C36"/>
    <w:rsid w:val="006203DC"/>
    <w:rsid w:val="00621667"/>
    <w:rsid w:val="00622049"/>
    <w:rsid w:val="006231F8"/>
    <w:rsid w:val="0062359B"/>
    <w:rsid w:val="0062454A"/>
    <w:rsid w:val="006253EE"/>
    <w:rsid w:val="00625814"/>
    <w:rsid w:val="00626613"/>
    <w:rsid w:val="00626DE7"/>
    <w:rsid w:val="00626F6D"/>
    <w:rsid w:val="006279B0"/>
    <w:rsid w:val="006279CE"/>
    <w:rsid w:val="0063061F"/>
    <w:rsid w:val="00631464"/>
    <w:rsid w:val="0063194C"/>
    <w:rsid w:val="00631BB9"/>
    <w:rsid w:val="00631E2D"/>
    <w:rsid w:val="0063278A"/>
    <w:rsid w:val="006330D4"/>
    <w:rsid w:val="0063341B"/>
    <w:rsid w:val="00634BF5"/>
    <w:rsid w:val="0063652A"/>
    <w:rsid w:val="006369BF"/>
    <w:rsid w:val="0064180D"/>
    <w:rsid w:val="006425E5"/>
    <w:rsid w:val="00642B51"/>
    <w:rsid w:val="00643AC9"/>
    <w:rsid w:val="00644F72"/>
    <w:rsid w:val="006463CC"/>
    <w:rsid w:val="00651331"/>
    <w:rsid w:val="00652D73"/>
    <w:rsid w:val="00652E9B"/>
    <w:rsid w:val="0065326A"/>
    <w:rsid w:val="00653D1C"/>
    <w:rsid w:val="006600D1"/>
    <w:rsid w:val="00661633"/>
    <w:rsid w:val="00661E6E"/>
    <w:rsid w:val="00661F76"/>
    <w:rsid w:val="00662DF9"/>
    <w:rsid w:val="0066457C"/>
    <w:rsid w:val="006652C9"/>
    <w:rsid w:val="006654A2"/>
    <w:rsid w:val="00665F1F"/>
    <w:rsid w:val="00666438"/>
    <w:rsid w:val="0066774C"/>
    <w:rsid w:val="00673145"/>
    <w:rsid w:val="0067392C"/>
    <w:rsid w:val="00673FE3"/>
    <w:rsid w:val="006754A9"/>
    <w:rsid w:val="00675C7C"/>
    <w:rsid w:val="00676808"/>
    <w:rsid w:val="006776E6"/>
    <w:rsid w:val="00680DEB"/>
    <w:rsid w:val="00680E29"/>
    <w:rsid w:val="00681B24"/>
    <w:rsid w:val="00681CE2"/>
    <w:rsid w:val="006820E0"/>
    <w:rsid w:val="006824AA"/>
    <w:rsid w:val="00682641"/>
    <w:rsid w:val="00682C4D"/>
    <w:rsid w:val="00685810"/>
    <w:rsid w:val="00685BBA"/>
    <w:rsid w:val="0068604F"/>
    <w:rsid w:val="0068702D"/>
    <w:rsid w:val="00687997"/>
    <w:rsid w:val="00687C4E"/>
    <w:rsid w:val="0069084B"/>
    <w:rsid w:val="00690EE4"/>
    <w:rsid w:val="00691B95"/>
    <w:rsid w:val="00691E0E"/>
    <w:rsid w:val="00693A3B"/>
    <w:rsid w:val="00693E3C"/>
    <w:rsid w:val="0069542E"/>
    <w:rsid w:val="00695D7D"/>
    <w:rsid w:val="00695E7A"/>
    <w:rsid w:val="006970D6"/>
    <w:rsid w:val="006A09FE"/>
    <w:rsid w:val="006A0A0A"/>
    <w:rsid w:val="006A1053"/>
    <w:rsid w:val="006A276A"/>
    <w:rsid w:val="006A2A45"/>
    <w:rsid w:val="006A5650"/>
    <w:rsid w:val="006A5870"/>
    <w:rsid w:val="006A6804"/>
    <w:rsid w:val="006A7021"/>
    <w:rsid w:val="006A7E1E"/>
    <w:rsid w:val="006B0EDA"/>
    <w:rsid w:val="006B13E8"/>
    <w:rsid w:val="006B3F07"/>
    <w:rsid w:val="006B504C"/>
    <w:rsid w:val="006B515D"/>
    <w:rsid w:val="006B682E"/>
    <w:rsid w:val="006B7705"/>
    <w:rsid w:val="006C0B2D"/>
    <w:rsid w:val="006C2835"/>
    <w:rsid w:val="006C3685"/>
    <w:rsid w:val="006C3888"/>
    <w:rsid w:val="006C3B79"/>
    <w:rsid w:val="006C4298"/>
    <w:rsid w:val="006C513D"/>
    <w:rsid w:val="006C55DA"/>
    <w:rsid w:val="006C586C"/>
    <w:rsid w:val="006C6297"/>
    <w:rsid w:val="006C64DE"/>
    <w:rsid w:val="006D1071"/>
    <w:rsid w:val="006D24E9"/>
    <w:rsid w:val="006D3210"/>
    <w:rsid w:val="006D42C5"/>
    <w:rsid w:val="006D4F80"/>
    <w:rsid w:val="006D50ED"/>
    <w:rsid w:val="006D5706"/>
    <w:rsid w:val="006D5A61"/>
    <w:rsid w:val="006D7500"/>
    <w:rsid w:val="006D79BF"/>
    <w:rsid w:val="006D7B40"/>
    <w:rsid w:val="006E03D6"/>
    <w:rsid w:val="006E1AB7"/>
    <w:rsid w:val="006E3730"/>
    <w:rsid w:val="006E3820"/>
    <w:rsid w:val="006E4286"/>
    <w:rsid w:val="006E4981"/>
    <w:rsid w:val="006E49AC"/>
    <w:rsid w:val="006E4FCB"/>
    <w:rsid w:val="006E5129"/>
    <w:rsid w:val="006E60AB"/>
    <w:rsid w:val="006E62E2"/>
    <w:rsid w:val="006E7034"/>
    <w:rsid w:val="006E7EBB"/>
    <w:rsid w:val="006F05A1"/>
    <w:rsid w:val="006F1F05"/>
    <w:rsid w:val="006F1F64"/>
    <w:rsid w:val="006F2418"/>
    <w:rsid w:val="006F3EE0"/>
    <w:rsid w:val="006F488C"/>
    <w:rsid w:val="006F49B7"/>
    <w:rsid w:val="006F52AC"/>
    <w:rsid w:val="006F5A4F"/>
    <w:rsid w:val="006F5B2B"/>
    <w:rsid w:val="006F7C20"/>
    <w:rsid w:val="006F7DE0"/>
    <w:rsid w:val="00700237"/>
    <w:rsid w:val="00702AD2"/>
    <w:rsid w:val="00705131"/>
    <w:rsid w:val="0070666B"/>
    <w:rsid w:val="00710C1B"/>
    <w:rsid w:val="00711185"/>
    <w:rsid w:val="00711440"/>
    <w:rsid w:val="00712293"/>
    <w:rsid w:val="00712743"/>
    <w:rsid w:val="00712B1E"/>
    <w:rsid w:val="00714500"/>
    <w:rsid w:val="007149D6"/>
    <w:rsid w:val="007154D5"/>
    <w:rsid w:val="00715A96"/>
    <w:rsid w:val="0071671C"/>
    <w:rsid w:val="007173D6"/>
    <w:rsid w:val="00721350"/>
    <w:rsid w:val="00721558"/>
    <w:rsid w:val="007216FB"/>
    <w:rsid w:val="0072218F"/>
    <w:rsid w:val="007224C9"/>
    <w:rsid w:val="0072394A"/>
    <w:rsid w:val="00723D3A"/>
    <w:rsid w:val="00723EED"/>
    <w:rsid w:val="00724C55"/>
    <w:rsid w:val="007261C8"/>
    <w:rsid w:val="00726EEF"/>
    <w:rsid w:val="00726F64"/>
    <w:rsid w:val="00727061"/>
    <w:rsid w:val="00727CEC"/>
    <w:rsid w:val="00730707"/>
    <w:rsid w:val="007311A7"/>
    <w:rsid w:val="00731449"/>
    <w:rsid w:val="00731A2C"/>
    <w:rsid w:val="00731A39"/>
    <w:rsid w:val="0073289E"/>
    <w:rsid w:val="00732BAF"/>
    <w:rsid w:val="00732F81"/>
    <w:rsid w:val="00734026"/>
    <w:rsid w:val="007341C4"/>
    <w:rsid w:val="00735032"/>
    <w:rsid w:val="0073609B"/>
    <w:rsid w:val="0073720E"/>
    <w:rsid w:val="007378D8"/>
    <w:rsid w:val="00740B08"/>
    <w:rsid w:val="00741BAC"/>
    <w:rsid w:val="0074235B"/>
    <w:rsid w:val="007425A1"/>
    <w:rsid w:val="00742D43"/>
    <w:rsid w:val="00744611"/>
    <w:rsid w:val="00744D72"/>
    <w:rsid w:val="00744E81"/>
    <w:rsid w:val="00745968"/>
    <w:rsid w:val="007469BE"/>
    <w:rsid w:val="00747445"/>
    <w:rsid w:val="007476F1"/>
    <w:rsid w:val="0074792F"/>
    <w:rsid w:val="00750644"/>
    <w:rsid w:val="0075101A"/>
    <w:rsid w:val="00751D99"/>
    <w:rsid w:val="00753A1A"/>
    <w:rsid w:val="0075476D"/>
    <w:rsid w:val="0075488C"/>
    <w:rsid w:val="0075561A"/>
    <w:rsid w:val="007560FE"/>
    <w:rsid w:val="00756F3C"/>
    <w:rsid w:val="00757E85"/>
    <w:rsid w:val="00760050"/>
    <w:rsid w:val="0076085D"/>
    <w:rsid w:val="007613A5"/>
    <w:rsid w:val="007620DB"/>
    <w:rsid w:val="007625C8"/>
    <w:rsid w:val="00762834"/>
    <w:rsid w:val="0076310F"/>
    <w:rsid w:val="00763337"/>
    <w:rsid w:val="00763362"/>
    <w:rsid w:val="007634F3"/>
    <w:rsid w:val="00765B76"/>
    <w:rsid w:val="00766761"/>
    <w:rsid w:val="00766C05"/>
    <w:rsid w:val="00766FBF"/>
    <w:rsid w:val="00770634"/>
    <w:rsid w:val="007714D8"/>
    <w:rsid w:val="00772254"/>
    <w:rsid w:val="0077287D"/>
    <w:rsid w:val="00777536"/>
    <w:rsid w:val="007778C4"/>
    <w:rsid w:val="0078263D"/>
    <w:rsid w:val="00782E53"/>
    <w:rsid w:val="00782F9F"/>
    <w:rsid w:val="00783439"/>
    <w:rsid w:val="00785422"/>
    <w:rsid w:val="00785E0D"/>
    <w:rsid w:val="0078625B"/>
    <w:rsid w:val="00790536"/>
    <w:rsid w:val="00791160"/>
    <w:rsid w:val="007917DD"/>
    <w:rsid w:val="00791B5D"/>
    <w:rsid w:val="0079249A"/>
    <w:rsid w:val="00792774"/>
    <w:rsid w:val="00792C72"/>
    <w:rsid w:val="00792E4D"/>
    <w:rsid w:val="007932F6"/>
    <w:rsid w:val="0079357D"/>
    <w:rsid w:val="00794024"/>
    <w:rsid w:val="00795287"/>
    <w:rsid w:val="00795380"/>
    <w:rsid w:val="0079545B"/>
    <w:rsid w:val="0079546C"/>
    <w:rsid w:val="00795992"/>
    <w:rsid w:val="00796305"/>
    <w:rsid w:val="00796584"/>
    <w:rsid w:val="00796BC1"/>
    <w:rsid w:val="00797D6A"/>
    <w:rsid w:val="007A0456"/>
    <w:rsid w:val="007A18AA"/>
    <w:rsid w:val="007A225E"/>
    <w:rsid w:val="007A2D7E"/>
    <w:rsid w:val="007A63FB"/>
    <w:rsid w:val="007A641A"/>
    <w:rsid w:val="007B0635"/>
    <w:rsid w:val="007B2FC6"/>
    <w:rsid w:val="007B390E"/>
    <w:rsid w:val="007B41A5"/>
    <w:rsid w:val="007B520B"/>
    <w:rsid w:val="007B58C8"/>
    <w:rsid w:val="007B5ADF"/>
    <w:rsid w:val="007B5C9F"/>
    <w:rsid w:val="007B6B70"/>
    <w:rsid w:val="007B6C61"/>
    <w:rsid w:val="007B72EE"/>
    <w:rsid w:val="007B7441"/>
    <w:rsid w:val="007B7B82"/>
    <w:rsid w:val="007B7D00"/>
    <w:rsid w:val="007C2573"/>
    <w:rsid w:val="007C303C"/>
    <w:rsid w:val="007C32CD"/>
    <w:rsid w:val="007C387C"/>
    <w:rsid w:val="007C469A"/>
    <w:rsid w:val="007C4BA2"/>
    <w:rsid w:val="007C4D73"/>
    <w:rsid w:val="007C5879"/>
    <w:rsid w:val="007C6D23"/>
    <w:rsid w:val="007C74BD"/>
    <w:rsid w:val="007C7792"/>
    <w:rsid w:val="007C7B0C"/>
    <w:rsid w:val="007D0821"/>
    <w:rsid w:val="007D0B1A"/>
    <w:rsid w:val="007D0CAE"/>
    <w:rsid w:val="007D2F49"/>
    <w:rsid w:val="007D30A2"/>
    <w:rsid w:val="007D38D7"/>
    <w:rsid w:val="007D4EC8"/>
    <w:rsid w:val="007D5B59"/>
    <w:rsid w:val="007D620D"/>
    <w:rsid w:val="007D6AE3"/>
    <w:rsid w:val="007D6E3D"/>
    <w:rsid w:val="007D78F9"/>
    <w:rsid w:val="007E1A56"/>
    <w:rsid w:val="007E30EF"/>
    <w:rsid w:val="007E3B0C"/>
    <w:rsid w:val="007E3CE9"/>
    <w:rsid w:val="007E42A5"/>
    <w:rsid w:val="007E4C7E"/>
    <w:rsid w:val="007E59A0"/>
    <w:rsid w:val="007E6336"/>
    <w:rsid w:val="007E6594"/>
    <w:rsid w:val="007E6B7F"/>
    <w:rsid w:val="007E76FD"/>
    <w:rsid w:val="007F0C78"/>
    <w:rsid w:val="007F1263"/>
    <w:rsid w:val="007F28A8"/>
    <w:rsid w:val="007F38E0"/>
    <w:rsid w:val="007F5551"/>
    <w:rsid w:val="007F5725"/>
    <w:rsid w:val="007F6016"/>
    <w:rsid w:val="007F70B3"/>
    <w:rsid w:val="007F76FD"/>
    <w:rsid w:val="0080183A"/>
    <w:rsid w:val="00801FF6"/>
    <w:rsid w:val="0080374E"/>
    <w:rsid w:val="0080379C"/>
    <w:rsid w:val="00803B38"/>
    <w:rsid w:val="00805D69"/>
    <w:rsid w:val="008069FB"/>
    <w:rsid w:val="00806FE8"/>
    <w:rsid w:val="008071CC"/>
    <w:rsid w:val="008104DD"/>
    <w:rsid w:val="00810539"/>
    <w:rsid w:val="0081071B"/>
    <w:rsid w:val="00811053"/>
    <w:rsid w:val="008119C5"/>
    <w:rsid w:val="0081214F"/>
    <w:rsid w:val="008130A0"/>
    <w:rsid w:val="008144C4"/>
    <w:rsid w:val="0081462E"/>
    <w:rsid w:val="00823325"/>
    <w:rsid w:val="008246E5"/>
    <w:rsid w:val="00824AC4"/>
    <w:rsid w:val="00825493"/>
    <w:rsid w:val="00825528"/>
    <w:rsid w:val="0082604C"/>
    <w:rsid w:val="00826C07"/>
    <w:rsid w:val="008271E5"/>
    <w:rsid w:val="008272ED"/>
    <w:rsid w:val="008279AC"/>
    <w:rsid w:val="00827AFA"/>
    <w:rsid w:val="0083333F"/>
    <w:rsid w:val="008336DF"/>
    <w:rsid w:val="00833EA1"/>
    <w:rsid w:val="00834185"/>
    <w:rsid w:val="00834252"/>
    <w:rsid w:val="008346F4"/>
    <w:rsid w:val="00834734"/>
    <w:rsid w:val="00835404"/>
    <w:rsid w:val="00835528"/>
    <w:rsid w:val="00835B81"/>
    <w:rsid w:val="00836BDC"/>
    <w:rsid w:val="008370C1"/>
    <w:rsid w:val="008373C0"/>
    <w:rsid w:val="008378D9"/>
    <w:rsid w:val="00840E37"/>
    <w:rsid w:val="00842BD0"/>
    <w:rsid w:val="00842ED3"/>
    <w:rsid w:val="00844062"/>
    <w:rsid w:val="00844FE5"/>
    <w:rsid w:val="0084643C"/>
    <w:rsid w:val="00851BD3"/>
    <w:rsid w:val="00852A86"/>
    <w:rsid w:val="00852AF2"/>
    <w:rsid w:val="00852DC5"/>
    <w:rsid w:val="008532B0"/>
    <w:rsid w:val="0085392A"/>
    <w:rsid w:val="008544F8"/>
    <w:rsid w:val="00855386"/>
    <w:rsid w:val="00855B61"/>
    <w:rsid w:val="0085636A"/>
    <w:rsid w:val="008574CE"/>
    <w:rsid w:val="00857B28"/>
    <w:rsid w:val="00857C05"/>
    <w:rsid w:val="0086069D"/>
    <w:rsid w:val="00860F92"/>
    <w:rsid w:val="00862AE7"/>
    <w:rsid w:val="008635F0"/>
    <w:rsid w:val="0086396F"/>
    <w:rsid w:val="00863B05"/>
    <w:rsid w:val="00864507"/>
    <w:rsid w:val="00865254"/>
    <w:rsid w:val="00865BF2"/>
    <w:rsid w:val="00865BFD"/>
    <w:rsid w:val="00866E0F"/>
    <w:rsid w:val="00867815"/>
    <w:rsid w:val="00867A4D"/>
    <w:rsid w:val="00867EF4"/>
    <w:rsid w:val="00870506"/>
    <w:rsid w:val="00871591"/>
    <w:rsid w:val="00872F48"/>
    <w:rsid w:val="008733E9"/>
    <w:rsid w:val="00873581"/>
    <w:rsid w:val="00873A9C"/>
    <w:rsid w:val="00873E61"/>
    <w:rsid w:val="0087551E"/>
    <w:rsid w:val="0088027C"/>
    <w:rsid w:val="008806DB"/>
    <w:rsid w:val="008812A3"/>
    <w:rsid w:val="00882917"/>
    <w:rsid w:val="00882A45"/>
    <w:rsid w:val="0088316F"/>
    <w:rsid w:val="008835E7"/>
    <w:rsid w:val="00883D86"/>
    <w:rsid w:val="00884539"/>
    <w:rsid w:val="0088495C"/>
    <w:rsid w:val="00884DF4"/>
    <w:rsid w:val="0088681C"/>
    <w:rsid w:val="008914D1"/>
    <w:rsid w:val="00892883"/>
    <w:rsid w:val="0089307D"/>
    <w:rsid w:val="00895437"/>
    <w:rsid w:val="0089549A"/>
    <w:rsid w:val="00896A8D"/>
    <w:rsid w:val="008977BB"/>
    <w:rsid w:val="00897E78"/>
    <w:rsid w:val="008A16E2"/>
    <w:rsid w:val="008A32E4"/>
    <w:rsid w:val="008A3622"/>
    <w:rsid w:val="008A381D"/>
    <w:rsid w:val="008A5498"/>
    <w:rsid w:val="008A598B"/>
    <w:rsid w:val="008A5B41"/>
    <w:rsid w:val="008A635A"/>
    <w:rsid w:val="008A69AB"/>
    <w:rsid w:val="008A69D6"/>
    <w:rsid w:val="008A7515"/>
    <w:rsid w:val="008B0D5B"/>
    <w:rsid w:val="008B14A2"/>
    <w:rsid w:val="008B2952"/>
    <w:rsid w:val="008B380B"/>
    <w:rsid w:val="008B4611"/>
    <w:rsid w:val="008B466D"/>
    <w:rsid w:val="008B4B7B"/>
    <w:rsid w:val="008B5489"/>
    <w:rsid w:val="008B7D9F"/>
    <w:rsid w:val="008C12C9"/>
    <w:rsid w:val="008C1814"/>
    <w:rsid w:val="008C1F56"/>
    <w:rsid w:val="008C2AE5"/>
    <w:rsid w:val="008C41A8"/>
    <w:rsid w:val="008C471E"/>
    <w:rsid w:val="008C4B71"/>
    <w:rsid w:val="008C54DE"/>
    <w:rsid w:val="008C596F"/>
    <w:rsid w:val="008C5F92"/>
    <w:rsid w:val="008C6240"/>
    <w:rsid w:val="008C645E"/>
    <w:rsid w:val="008C75A5"/>
    <w:rsid w:val="008C7865"/>
    <w:rsid w:val="008C7A2D"/>
    <w:rsid w:val="008C7C39"/>
    <w:rsid w:val="008C7C78"/>
    <w:rsid w:val="008C7C9C"/>
    <w:rsid w:val="008D0859"/>
    <w:rsid w:val="008D0F19"/>
    <w:rsid w:val="008D2FA6"/>
    <w:rsid w:val="008D4254"/>
    <w:rsid w:val="008D4668"/>
    <w:rsid w:val="008D4DDB"/>
    <w:rsid w:val="008D56EC"/>
    <w:rsid w:val="008D7036"/>
    <w:rsid w:val="008E08ED"/>
    <w:rsid w:val="008E21D2"/>
    <w:rsid w:val="008E29D2"/>
    <w:rsid w:val="008E30C1"/>
    <w:rsid w:val="008E3A04"/>
    <w:rsid w:val="008E5D97"/>
    <w:rsid w:val="008E6F97"/>
    <w:rsid w:val="008E74E5"/>
    <w:rsid w:val="008E7B42"/>
    <w:rsid w:val="008F0763"/>
    <w:rsid w:val="008F1F02"/>
    <w:rsid w:val="008F229B"/>
    <w:rsid w:val="008F2DD6"/>
    <w:rsid w:val="008F343C"/>
    <w:rsid w:val="008F38AD"/>
    <w:rsid w:val="008F3A9E"/>
    <w:rsid w:val="008F428F"/>
    <w:rsid w:val="008F46DF"/>
    <w:rsid w:val="008F5C3C"/>
    <w:rsid w:val="008F6816"/>
    <w:rsid w:val="008F6B3F"/>
    <w:rsid w:val="008F6C66"/>
    <w:rsid w:val="008F7D89"/>
    <w:rsid w:val="0090085A"/>
    <w:rsid w:val="00900F72"/>
    <w:rsid w:val="00901682"/>
    <w:rsid w:val="009018CA"/>
    <w:rsid w:val="00903503"/>
    <w:rsid w:val="00903CDE"/>
    <w:rsid w:val="00904A37"/>
    <w:rsid w:val="00905744"/>
    <w:rsid w:val="00910B71"/>
    <w:rsid w:val="00911BD7"/>
    <w:rsid w:val="009120F1"/>
    <w:rsid w:val="009121FC"/>
    <w:rsid w:val="00912959"/>
    <w:rsid w:val="009134D8"/>
    <w:rsid w:val="00913608"/>
    <w:rsid w:val="009136CB"/>
    <w:rsid w:val="0091455E"/>
    <w:rsid w:val="00914D50"/>
    <w:rsid w:val="00914F08"/>
    <w:rsid w:val="009158BB"/>
    <w:rsid w:val="009165D9"/>
    <w:rsid w:val="009166DE"/>
    <w:rsid w:val="009168A0"/>
    <w:rsid w:val="00916941"/>
    <w:rsid w:val="00916D4D"/>
    <w:rsid w:val="009170ED"/>
    <w:rsid w:val="00917121"/>
    <w:rsid w:val="00917A05"/>
    <w:rsid w:val="00920BB6"/>
    <w:rsid w:val="0092139D"/>
    <w:rsid w:val="009213B5"/>
    <w:rsid w:val="00924A0B"/>
    <w:rsid w:val="00925125"/>
    <w:rsid w:val="009253A5"/>
    <w:rsid w:val="0092788E"/>
    <w:rsid w:val="009312C0"/>
    <w:rsid w:val="00932FF7"/>
    <w:rsid w:val="00933082"/>
    <w:rsid w:val="0093447F"/>
    <w:rsid w:val="00935971"/>
    <w:rsid w:val="00936E01"/>
    <w:rsid w:val="00937F2C"/>
    <w:rsid w:val="00941357"/>
    <w:rsid w:val="00941A69"/>
    <w:rsid w:val="0094216F"/>
    <w:rsid w:val="009422A5"/>
    <w:rsid w:val="009428F1"/>
    <w:rsid w:val="00943CE0"/>
    <w:rsid w:val="00944FAF"/>
    <w:rsid w:val="00944FCE"/>
    <w:rsid w:val="00946637"/>
    <w:rsid w:val="00946A44"/>
    <w:rsid w:val="00946D19"/>
    <w:rsid w:val="00946D92"/>
    <w:rsid w:val="00950568"/>
    <w:rsid w:val="00952912"/>
    <w:rsid w:val="009532B8"/>
    <w:rsid w:val="00954391"/>
    <w:rsid w:val="00954DD7"/>
    <w:rsid w:val="00955C49"/>
    <w:rsid w:val="0095635F"/>
    <w:rsid w:val="0095798C"/>
    <w:rsid w:val="009606D2"/>
    <w:rsid w:val="0096087E"/>
    <w:rsid w:val="00961FB7"/>
    <w:rsid w:val="0096331B"/>
    <w:rsid w:val="0096375D"/>
    <w:rsid w:val="00963A89"/>
    <w:rsid w:val="00964656"/>
    <w:rsid w:val="00964D52"/>
    <w:rsid w:val="009654AC"/>
    <w:rsid w:val="00966938"/>
    <w:rsid w:val="00966A0A"/>
    <w:rsid w:val="009670FA"/>
    <w:rsid w:val="00967792"/>
    <w:rsid w:val="009678FB"/>
    <w:rsid w:val="00967DA0"/>
    <w:rsid w:val="00970280"/>
    <w:rsid w:val="0097127B"/>
    <w:rsid w:val="00971AE4"/>
    <w:rsid w:val="00971DC7"/>
    <w:rsid w:val="00972B47"/>
    <w:rsid w:val="00974B3C"/>
    <w:rsid w:val="00974D18"/>
    <w:rsid w:val="0097588C"/>
    <w:rsid w:val="009766CF"/>
    <w:rsid w:val="00976847"/>
    <w:rsid w:val="00977270"/>
    <w:rsid w:val="009815EA"/>
    <w:rsid w:val="0098173C"/>
    <w:rsid w:val="00981F69"/>
    <w:rsid w:val="009823F4"/>
    <w:rsid w:val="0098261E"/>
    <w:rsid w:val="009829C5"/>
    <w:rsid w:val="009837AD"/>
    <w:rsid w:val="009842C0"/>
    <w:rsid w:val="00985725"/>
    <w:rsid w:val="00985A6C"/>
    <w:rsid w:val="00985A87"/>
    <w:rsid w:val="00985F5F"/>
    <w:rsid w:val="00987EC5"/>
    <w:rsid w:val="00991BBF"/>
    <w:rsid w:val="00991D0B"/>
    <w:rsid w:val="009924D6"/>
    <w:rsid w:val="00994653"/>
    <w:rsid w:val="00996A4E"/>
    <w:rsid w:val="0099714B"/>
    <w:rsid w:val="0099790D"/>
    <w:rsid w:val="009A0014"/>
    <w:rsid w:val="009A072A"/>
    <w:rsid w:val="009A1126"/>
    <w:rsid w:val="009A2FDC"/>
    <w:rsid w:val="009A3084"/>
    <w:rsid w:val="009A3B88"/>
    <w:rsid w:val="009A3D26"/>
    <w:rsid w:val="009A4E7D"/>
    <w:rsid w:val="009A53C3"/>
    <w:rsid w:val="009A5A90"/>
    <w:rsid w:val="009A659C"/>
    <w:rsid w:val="009B0718"/>
    <w:rsid w:val="009B0B50"/>
    <w:rsid w:val="009B1019"/>
    <w:rsid w:val="009B130F"/>
    <w:rsid w:val="009B15D5"/>
    <w:rsid w:val="009B2D7C"/>
    <w:rsid w:val="009B3034"/>
    <w:rsid w:val="009B315B"/>
    <w:rsid w:val="009B46F0"/>
    <w:rsid w:val="009B48BD"/>
    <w:rsid w:val="009B4931"/>
    <w:rsid w:val="009B4A77"/>
    <w:rsid w:val="009B4C43"/>
    <w:rsid w:val="009B5201"/>
    <w:rsid w:val="009B5776"/>
    <w:rsid w:val="009B6368"/>
    <w:rsid w:val="009B683B"/>
    <w:rsid w:val="009B7013"/>
    <w:rsid w:val="009B7044"/>
    <w:rsid w:val="009B7374"/>
    <w:rsid w:val="009B7979"/>
    <w:rsid w:val="009C09D6"/>
    <w:rsid w:val="009C0FDD"/>
    <w:rsid w:val="009C1344"/>
    <w:rsid w:val="009C17D3"/>
    <w:rsid w:val="009C2130"/>
    <w:rsid w:val="009C236C"/>
    <w:rsid w:val="009C454B"/>
    <w:rsid w:val="009C52BD"/>
    <w:rsid w:val="009C6AA3"/>
    <w:rsid w:val="009D0B93"/>
    <w:rsid w:val="009D0CBA"/>
    <w:rsid w:val="009D2E1C"/>
    <w:rsid w:val="009D378E"/>
    <w:rsid w:val="009D3EE9"/>
    <w:rsid w:val="009D42C4"/>
    <w:rsid w:val="009D5CC4"/>
    <w:rsid w:val="009D76CE"/>
    <w:rsid w:val="009E04ED"/>
    <w:rsid w:val="009E2CB5"/>
    <w:rsid w:val="009E5EFC"/>
    <w:rsid w:val="009E701A"/>
    <w:rsid w:val="009F0765"/>
    <w:rsid w:val="009F0D5D"/>
    <w:rsid w:val="009F10C9"/>
    <w:rsid w:val="009F1150"/>
    <w:rsid w:val="009F13AE"/>
    <w:rsid w:val="009F18C8"/>
    <w:rsid w:val="009F24C9"/>
    <w:rsid w:val="009F25FA"/>
    <w:rsid w:val="009F29F7"/>
    <w:rsid w:val="009F34C0"/>
    <w:rsid w:val="009F3AD1"/>
    <w:rsid w:val="009F4DB4"/>
    <w:rsid w:val="009F4F2D"/>
    <w:rsid w:val="009F5BF0"/>
    <w:rsid w:val="009F750C"/>
    <w:rsid w:val="009F7CD8"/>
    <w:rsid w:val="00A00FE7"/>
    <w:rsid w:val="00A01731"/>
    <w:rsid w:val="00A017CD"/>
    <w:rsid w:val="00A01EBA"/>
    <w:rsid w:val="00A020EC"/>
    <w:rsid w:val="00A0222E"/>
    <w:rsid w:val="00A03306"/>
    <w:rsid w:val="00A039E1"/>
    <w:rsid w:val="00A04322"/>
    <w:rsid w:val="00A04EF6"/>
    <w:rsid w:val="00A069FC"/>
    <w:rsid w:val="00A07DAB"/>
    <w:rsid w:val="00A12DA7"/>
    <w:rsid w:val="00A149B3"/>
    <w:rsid w:val="00A14D9F"/>
    <w:rsid w:val="00A16D56"/>
    <w:rsid w:val="00A16DB2"/>
    <w:rsid w:val="00A16FBB"/>
    <w:rsid w:val="00A170FB"/>
    <w:rsid w:val="00A2007D"/>
    <w:rsid w:val="00A2093A"/>
    <w:rsid w:val="00A213A8"/>
    <w:rsid w:val="00A21669"/>
    <w:rsid w:val="00A22706"/>
    <w:rsid w:val="00A22F5A"/>
    <w:rsid w:val="00A23E8C"/>
    <w:rsid w:val="00A26BA5"/>
    <w:rsid w:val="00A26CE5"/>
    <w:rsid w:val="00A30622"/>
    <w:rsid w:val="00A33634"/>
    <w:rsid w:val="00A343CD"/>
    <w:rsid w:val="00A34F45"/>
    <w:rsid w:val="00A35648"/>
    <w:rsid w:val="00A357C5"/>
    <w:rsid w:val="00A36683"/>
    <w:rsid w:val="00A36D9A"/>
    <w:rsid w:val="00A36F10"/>
    <w:rsid w:val="00A403A6"/>
    <w:rsid w:val="00A40F77"/>
    <w:rsid w:val="00A424F4"/>
    <w:rsid w:val="00A4262C"/>
    <w:rsid w:val="00A42942"/>
    <w:rsid w:val="00A43663"/>
    <w:rsid w:val="00A43C86"/>
    <w:rsid w:val="00A43C99"/>
    <w:rsid w:val="00A467AF"/>
    <w:rsid w:val="00A47EF6"/>
    <w:rsid w:val="00A50B6B"/>
    <w:rsid w:val="00A5196F"/>
    <w:rsid w:val="00A51FCD"/>
    <w:rsid w:val="00A525D4"/>
    <w:rsid w:val="00A52C80"/>
    <w:rsid w:val="00A53D0F"/>
    <w:rsid w:val="00A53D38"/>
    <w:rsid w:val="00A54A69"/>
    <w:rsid w:val="00A54BB8"/>
    <w:rsid w:val="00A5527D"/>
    <w:rsid w:val="00A552E8"/>
    <w:rsid w:val="00A5655E"/>
    <w:rsid w:val="00A567F5"/>
    <w:rsid w:val="00A572A2"/>
    <w:rsid w:val="00A57389"/>
    <w:rsid w:val="00A57544"/>
    <w:rsid w:val="00A579E3"/>
    <w:rsid w:val="00A600EB"/>
    <w:rsid w:val="00A607F9"/>
    <w:rsid w:val="00A621F5"/>
    <w:rsid w:val="00A6234C"/>
    <w:rsid w:val="00A624AF"/>
    <w:rsid w:val="00A62B9F"/>
    <w:rsid w:val="00A637D9"/>
    <w:rsid w:val="00A639C9"/>
    <w:rsid w:val="00A64CFE"/>
    <w:rsid w:val="00A65765"/>
    <w:rsid w:val="00A65900"/>
    <w:rsid w:val="00A65FF6"/>
    <w:rsid w:val="00A6635E"/>
    <w:rsid w:val="00A70B4C"/>
    <w:rsid w:val="00A71038"/>
    <w:rsid w:val="00A71ED2"/>
    <w:rsid w:val="00A7205E"/>
    <w:rsid w:val="00A726BC"/>
    <w:rsid w:val="00A72913"/>
    <w:rsid w:val="00A735D3"/>
    <w:rsid w:val="00A74A1F"/>
    <w:rsid w:val="00A74AA5"/>
    <w:rsid w:val="00A74B1E"/>
    <w:rsid w:val="00A75880"/>
    <w:rsid w:val="00A75D61"/>
    <w:rsid w:val="00A7720A"/>
    <w:rsid w:val="00A7737A"/>
    <w:rsid w:val="00A80728"/>
    <w:rsid w:val="00A812EE"/>
    <w:rsid w:val="00A81FFB"/>
    <w:rsid w:val="00A82066"/>
    <w:rsid w:val="00A82680"/>
    <w:rsid w:val="00A82F1D"/>
    <w:rsid w:val="00A83E27"/>
    <w:rsid w:val="00A83F5C"/>
    <w:rsid w:val="00A8422D"/>
    <w:rsid w:val="00A85EE9"/>
    <w:rsid w:val="00A86010"/>
    <w:rsid w:val="00A8731A"/>
    <w:rsid w:val="00A90321"/>
    <w:rsid w:val="00A909EE"/>
    <w:rsid w:val="00A92017"/>
    <w:rsid w:val="00A927DC"/>
    <w:rsid w:val="00A92C2C"/>
    <w:rsid w:val="00A9304E"/>
    <w:rsid w:val="00A94C6D"/>
    <w:rsid w:val="00A95022"/>
    <w:rsid w:val="00A95040"/>
    <w:rsid w:val="00A95FDC"/>
    <w:rsid w:val="00A961C1"/>
    <w:rsid w:val="00A964E2"/>
    <w:rsid w:val="00A96A17"/>
    <w:rsid w:val="00A96DD8"/>
    <w:rsid w:val="00A97FB0"/>
    <w:rsid w:val="00AA0DF0"/>
    <w:rsid w:val="00AA2335"/>
    <w:rsid w:val="00AA2473"/>
    <w:rsid w:val="00AA2C94"/>
    <w:rsid w:val="00AA40DD"/>
    <w:rsid w:val="00AA495B"/>
    <w:rsid w:val="00AA6900"/>
    <w:rsid w:val="00AA6A60"/>
    <w:rsid w:val="00AB1208"/>
    <w:rsid w:val="00AB1788"/>
    <w:rsid w:val="00AB2076"/>
    <w:rsid w:val="00AB21ED"/>
    <w:rsid w:val="00AB2631"/>
    <w:rsid w:val="00AB2A7A"/>
    <w:rsid w:val="00AB3DE4"/>
    <w:rsid w:val="00AB4A09"/>
    <w:rsid w:val="00AB4C87"/>
    <w:rsid w:val="00AC005E"/>
    <w:rsid w:val="00AC0593"/>
    <w:rsid w:val="00AC19E8"/>
    <w:rsid w:val="00AC1A5B"/>
    <w:rsid w:val="00AC1D7C"/>
    <w:rsid w:val="00AC2010"/>
    <w:rsid w:val="00AC2AE0"/>
    <w:rsid w:val="00AC33E8"/>
    <w:rsid w:val="00AC377E"/>
    <w:rsid w:val="00AC48B8"/>
    <w:rsid w:val="00AC7544"/>
    <w:rsid w:val="00AC77C5"/>
    <w:rsid w:val="00AC78D1"/>
    <w:rsid w:val="00AD02B3"/>
    <w:rsid w:val="00AD0784"/>
    <w:rsid w:val="00AD24C8"/>
    <w:rsid w:val="00AD3248"/>
    <w:rsid w:val="00AD52AB"/>
    <w:rsid w:val="00AD543D"/>
    <w:rsid w:val="00AD6307"/>
    <w:rsid w:val="00AD69BA"/>
    <w:rsid w:val="00AE00B3"/>
    <w:rsid w:val="00AE084A"/>
    <w:rsid w:val="00AE08C9"/>
    <w:rsid w:val="00AE0A9D"/>
    <w:rsid w:val="00AE0AAD"/>
    <w:rsid w:val="00AE153A"/>
    <w:rsid w:val="00AF0B23"/>
    <w:rsid w:val="00AF0C09"/>
    <w:rsid w:val="00AF2DD6"/>
    <w:rsid w:val="00AF2EF3"/>
    <w:rsid w:val="00AF35F1"/>
    <w:rsid w:val="00AF453F"/>
    <w:rsid w:val="00AF48AE"/>
    <w:rsid w:val="00AF4D82"/>
    <w:rsid w:val="00AF5C8B"/>
    <w:rsid w:val="00AF670F"/>
    <w:rsid w:val="00AF77CD"/>
    <w:rsid w:val="00B014A8"/>
    <w:rsid w:val="00B01690"/>
    <w:rsid w:val="00B01962"/>
    <w:rsid w:val="00B01DA6"/>
    <w:rsid w:val="00B02E7E"/>
    <w:rsid w:val="00B03E45"/>
    <w:rsid w:val="00B0471B"/>
    <w:rsid w:val="00B04906"/>
    <w:rsid w:val="00B04CFD"/>
    <w:rsid w:val="00B04DE7"/>
    <w:rsid w:val="00B05266"/>
    <w:rsid w:val="00B05311"/>
    <w:rsid w:val="00B054E8"/>
    <w:rsid w:val="00B0571B"/>
    <w:rsid w:val="00B0595A"/>
    <w:rsid w:val="00B05E8C"/>
    <w:rsid w:val="00B06539"/>
    <w:rsid w:val="00B06AB7"/>
    <w:rsid w:val="00B06C08"/>
    <w:rsid w:val="00B07886"/>
    <w:rsid w:val="00B079F5"/>
    <w:rsid w:val="00B10507"/>
    <w:rsid w:val="00B10F80"/>
    <w:rsid w:val="00B11314"/>
    <w:rsid w:val="00B11B61"/>
    <w:rsid w:val="00B12BF7"/>
    <w:rsid w:val="00B148EB"/>
    <w:rsid w:val="00B15C2D"/>
    <w:rsid w:val="00B16080"/>
    <w:rsid w:val="00B1652A"/>
    <w:rsid w:val="00B20C07"/>
    <w:rsid w:val="00B21656"/>
    <w:rsid w:val="00B24947"/>
    <w:rsid w:val="00B24ABF"/>
    <w:rsid w:val="00B25343"/>
    <w:rsid w:val="00B256AB"/>
    <w:rsid w:val="00B304E5"/>
    <w:rsid w:val="00B330D1"/>
    <w:rsid w:val="00B33C45"/>
    <w:rsid w:val="00B347BE"/>
    <w:rsid w:val="00B3487D"/>
    <w:rsid w:val="00B34C04"/>
    <w:rsid w:val="00B34EA0"/>
    <w:rsid w:val="00B35D05"/>
    <w:rsid w:val="00B36D7B"/>
    <w:rsid w:val="00B37E82"/>
    <w:rsid w:val="00B403CC"/>
    <w:rsid w:val="00B41227"/>
    <w:rsid w:val="00B414DF"/>
    <w:rsid w:val="00B42AC1"/>
    <w:rsid w:val="00B43ECA"/>
    <w:rsid w:val="00B44625"/>
    <w:rsid w:val="00B45B0F"/>
    <w:rsid w:val="00B476E1"/>
    <w:rsid w:val="00B47B4C"/>
    <w:rsid w:val="00B51E3E"/>
    <w:rsid w:val="00B52194"/>
    <w:rsid w:val="00B52EC4"/>
    <w:rsid w:val="00B53562"/>
    <w:rsid w:val="00B5412F"/>
    <w:rsid w:val="00B55031"/>
    <w:rsid w:val="00B55839"/>
    <w:rsid w:val="00B5597C"/>
    <w:rsid w:val="00B55AC8"/>
    <w:rsid w:val="00B5613B"/>
    <w:rsid w:val="00B5652C"/>
    <w:rsid w:val="00B6024C"/>
    <w:rsid w:val="00B609DD"/>
    <w:rsid w:val="00B61E3E"/>
    <w:rsid w:val="00B6234B"/>
    <w:rsid w:val="00B6412A"/>
    <w:rsid w:val="00B6575E"/>
    <w:rsid w:val="00B67112"/>
    <w:rsid w:val="00B67821"/>
    <w:rsid w:val="00B67830"/>
    <w:rsid w:val="00B70042"/>
    <w:rsid w:val="00B70B93"/>
    <w:rsid w:val="00B71099"/>
    <w:rsid w:val="00B719C0"/>
    <w:rsid w:val="00B71EB2"/>
    <w:rsid w:val="00B725D1"/>
    <w:rsid w:val="00B726F1"/>
    <w:rsid w:val="00B73E45"/>
    <w:rsid w:val="00B745E6"/>
    <w:rsid w:val="00B75639"/>
    <w:rsid w:val="00B757B2"/>
    <w:rsid w:val="00B75C2B"/>
    <w:rsid w:val="00B75F81"/>
    <w:rsid w:val="00B768A3"/>
    <w:rsid w:val="00B777D9"/>
    <w:rsid w:val="00B82308"/>
    <w:rsid w:val="00B82818"/>
    <w:rsid w:val="00B82DAD"/>
    <w:rsid w:val="00B83C5E"/>
    <w:rsid w:val="00B8421F"/>
    <w:rsid w:val="00B847E7"/>
    <w:rsid w:val="00B85208"/>
    <w:rsid w:val="00B8593C"/>
    <w:rsid w:val="00B90753"/>
    <w:rsid w:val="00B9235B"/>
    <w:rsid w:val="00B92F97"/>
    <w:rsid w:val="00B93BAA"/>
    <w:rsid w:val="00B94321"/>
    <w:rsid w:val="00B94666"/>
    <w:rsid w:val="00B94CAD"/>
    <w:rsid w:val="00B956B5"/>
    <w:rsid w:val="00B956B6"/>
    <w:rsid w:val="00B9585F"/>
    <w:rsid w:val="00B95DBC"/>
    <w:rsid w:val="00B96631"/>
    <w:rsid w:val="00B9678A"/>
    <w:rsid w:val="00B970CA"/>
    <w:rsid w:val="00BA0771"/>
    <w:rsid w:val="00BA169C"/>
    <w:rsid w:val="00BA198A"/>
    <w:rsid w:val="00BA23F6"/>
    <w:rsid w:val="00BA26CA"/>
    <w:rsid w:val="00BA2F34"/>
    <w:rsid w:val="00BA3900"/>
    <w:rsid w:val="00BA46CA"/>
    <w:rsid w:val="00BA4937"/>
    <w:rsid w:val="00BA75F1"/>
    <w:rsid w:val="00BA79C7"/>
    <w:rsid w:val="00BB2861"/>
    <w:rsid w:val="00BB2B8C"/>
    <w:rsid w:val="00BB322D"/>
    <w:rsid w:val="00BB4E50"/>
    <w:rsid w:val="00BB4FDE"/>
    <w:rsid w:val="00BB51D5"/>
    <w:rsid w:val="00BB5716"/>
    <w:rsid w:val="00BB5BA7"/>
    <w:rsid w:val="00BB6AEC"/>
    <w:rsid w:val="00BB7267"/>
    <w:rsid w:val="00BB744B"/>
    <w:rsid w:val="00BC0BBB"/>
    <w:rsid w:val="00BC1524"/>
    <w:rsid w:val="00BC17FD"/>
    <w:rsid w:val="00BC1F5C"/>
    <w:rsid w:val="00BC2A60"/>
    <w:rsid w:val="00BC2D60"/>
    <w:rsid w:val="00BC319B"/>
    <w:rsid w:val="00BC3C72"/>
    <w:rsid w:val="00BC49E1"/>
    <w:rsid w:val="00BC51B7"/>
    <w:rsid w:val="00BC5A52"/>
    <w:rsid w:val="00BC61FA"/>
    <w:rsid w:val="00BC686F"/>
    <w:rsid w:val="00BC721A"/>
    <w:rsid w:val="00BD2892"/>
    <w:rsid w:val="00BD3302"/>
    <w:rsid w:val="00BD4AA4"/>
    <w:rsid w:val="00BD6F69"/>
    <w:rsid w:val="00BD763B"/>
    <w:rsid w:val="00BD787A"/>
    <w:rsid w:val="00BD7A5D"/>
    <w:rsid w:val="00BE0FFE"/>
    <w:rsid w:val="00BE1127"/>
    <w:rsid w:val="00BE1614"/>
    <w:rsid w:val="00BE173D"/>
    <w:rsid w:val="00BE1D53"/>
    <w:rsid w:val="00BE22BD"/>
    <w:rsid w:val="00BE3981"/>
    <w:rsid w:val="00BE3ED3"/>
    <w:rsid w:val="00BE41B1"/>
    <w:rsid w:val="00BE4579"/>
    <w:rsid w:val="00BE70A8"/>
    <w:rsid w:val="00BE7C8F"/>
    <w:rsid w:val="00BE7F82"/>
    <w:rsid w:val="00BF0E4C"/>
    <w:rsid w:val="00BF0F9E"/>
    <w:rsid w:val="00BF1151"/>
    <w:rsid w:val="00BF1A0A"/>
    <w:rsid w:val="00BF2717"/>
    <w:rsid w:val="00BF3165"/>
    <w:rsid w:val="00BF457F"/>
    <w:rsid w:val="00BF5069"/>
    <w:rsid w:val="00BF59C2"/>
    <w:rsid w:val="00BF5F05"/>
    <w:rsid w:val="00BF63F6"/>
    <w:rsid w:val="00BF68DA"/>
    <w:rsid w:val="00BF6CC7"/>
    <w:rsid w:val="00BF7509"/>
    <w:rsid w:val="00BF7B5F"/>
    <w:rsid w:val="00C00214"/>
    <w:rsid w:val="00C00437"/>
    <w:rsid w:val="00C01430"/>
    <w:rsid w:val="00C01947"/>
    <w:rsid w:val="00C019A6"/>
    <w:rsid w:val="00C03654"/>
    <w:rsid w:val="00C03FF4"/>
    <w:rsid w:val="00C04526"/>
    <w:rsid w:val="00C059EE"/>
    <w:rsid w:val="00C05D15"/>
    <w:rsid w:val="00C06045"/>
    <w:rsid w:val="00C07847"/>
    <w:rsid w:val="00C102CB"/>
    <w:rsid w:val="00C119C3"/>
    <w:rsid w:val="00C11FE5"/>
    <w:rsid w:val="00C14788"/>
    <w:rsid w:val="00C1696C"/>
    <w:rsid w:val="00C172B1"/>
    <w:rsid w:val="00C17664"/>
    <w:rsid w:val="00C177EE"/>
    <w:rsid w:val="00C20738"/>
    <w:rsid w:val="00C22415"/>
    <w:rsid w:val="00C227C7"/>
    <w:rsid w:val="00C25E25"/>
    <w:rsid w:val="00C2606C"/>
    <w:rsid w:val="00C26D79"/>
    <w:rsid w:val="00C274E0"/>
    <w:rsid w:val="00C3107B"/>
    <w:rsid w:val="00C32011"/>
    <w:rsid w:val="00C32C2B"/>
    <w:rsid w:val="00C335E2"/>
    <w:rsid w:val="00C3387D"/>
    <w:rsid w:val="00C34558"/>
    <w:rsid w:val="00C36B25"/>
    <w:rsid w:val="00C36EEC"/>
    <w:rsid w:val="00C36F8F"/>
    <w:rsid w:val="00C37025"/>
    <w:rsid w:val="00C37426"/>
    <w:rsid w:val="00C412E6"/>
    <w:rsid w:val="00C41879"/>
    <w:rsid w:val="00C43127"/>
    <w:rsid w:val="00C4365A"/>
    <w:rsid w:val="00C4488F"/>
    <w:rsid w:val="00C46DCC"/>
    <w:rsid w:val="00C476E7"/>
    <w:rsid w:val="00C47FC9"/>
    <w:rsid w:val="00C508D4"/>
    <w:rsid w:val="00C50F44"/>
    <w:rsid w:val="00C521AC"/>
    <w:rsid w:val="00C529CF"/>
    <w:rsid w:val="00C53766"/>
    <w:rsid w:val="00C53E0E"/>
    <w:rsid w:val="00C55E7D"/>
    <w:rsid w:val="00C57603"/>
    <w:rsid w:val="00C60953"/>
    <w:rsid w:val="00C61055"/>
    <w:rsid w:val="00C62548"/>
    <w:rsid w:val="00C626E8"/>
    <w:rsid w:val="00C6295A"/>
    <w:rsid w:val="00C71A96"/>
    <w:rsid w:val="00C71EAB"/>
    <w:rsid w:val="00C71F3F"/>
    <w:rsid w:val="00C73757"/>
    <w:rsid w:val="00C73CE2"/>
    <w:rsid w:val="00C75A2A"/>
    <w:rsid w:val="00C76761"/>
    <w:rsid w:val="00C77C4D"/>
    <w:rsid w:val="00C819C2"/>
    <w:rsid w:val="00C81CBC"/>
    <w:rsid w:val="00C82118"/>
    <w:rsid w:val="00C82529"/>
    <w:rsid w:val="00C840A2"/>
    <w:rsid w:val="00C84248"/>
    <w:rsid w:val="00C85ADC"/>
    <w:rsid w:val="00C90825"/>
    <w:rsid w:val="00C9180E"/>
    <w:rsid w:val="00C923B2"/>
    <w:rsid w:val="00C928A7"/>
    <w:rsid w:val="00C92DC0"/>
    <w:rsid w:val="00C92E17"/>
    <w:rsid w:val="00C93D1E"/>
    <w:rsid w:val="00C95808"/>
    <w:rsid w:val="00C95D59"/>
    <w:rsid w:val="00C965FF"/>
    <w:rsid w:val="00C969BE"/>
    <w:rsid w:val="00C97182"/>
    <w:rsid w:val="00CA07E2"/>
    <w:rsid w:val="00CA1786"/>
    <w:rsid w:val="00CA1F5D"/>
    <w:rsid w:val="00CA2584"/>
    <w:rsid w:val="00CA2B3B"/>
    <w:rsid w:val="00CA3879"/>
    <w:rsid w:val="00CA3A1F"/>
    <w:rsid w:val="00CA3DDB"/>
    <w:rsid w:val="00CA42CB"/>
    <w:rsid w:val="00CA4AF8"/>
    <w:rsid w:val="00CA4C31"/>
    <w:rsid w:val="00CA50AF"/>
    <w:rsid w:val="00CA51D5"/>
    <w:rsid w:val="00CA55DB"/>
    <w:rsid w:val="00CA5DF9"/>
    <w:rsid w:val="00CA634C"/>
    <w:rsid w:val="00CA6E6D"/>
    <w:rsid w:val="00CA78D0"/>
    <w:rsid w:val="00CB0ACA"/>
    <w:rsid w:val="00CB1E14"/>
    <w:rsid w:val="00CB223F"/>
    <w:rsid w:val="00CB38FD"/>
    <w:rsid w:val="00CB3ADE"/>
    <w:rsid w:val="00CB4467"/>
    <w:rsid w:val="00CB467D"/>
    <w:rsid w:val="00CB4EB7"/>
    <w:rsid w:val="00CB4F90"/>
    <w:rsid w:val="00CB5578"/>
    <w:rsid w:val="00CB5687"/>
    <w:rsid w:val="00CB5F2F"/>
    <w:rsid w:val="00CB6D73"/>
    <w:rsid w:val="00CC0580"/>
    <w:rsid w:val="00CC062D"/>
    <w:rsid w:val="00CC2BC7"/>
    <w:rsid w:val="00CC2DD6"/>
    <w:rsid w:val="00CC2F18"/>
    <w:rsid w:val="00CC39FF"/>
    <w:rsid w:val="00CC4338"/>
    <w:rsid w:val="00CC5B7A"/>
    <w:rsid w:val="00CC72DF"/>
    <w:rsid w:val="00CC765D"/>
    <w:rsid w:val="00CC7E1F"/>
    <w:rsid w:val="00CD135A"/>
    <w:rsid w:val="00CD3146"/>
    <w:rsid w:val="00CD4013"/>
    <w:rsid w:val="00CD48AA"/>
    <w:rsid w:val="00CD5005"/>
    <w:rsid w:val="00CD5581"/>
    <w:rsid w:val="00CD63C2"/>
    <w:rsid w:val="00CD73D9"/>
    <w:rsid w:val="00CD7729"/>
    <w:rsid w:val="00CE0721"/>
    <w:rsid w:val="00CE0AEB"/>
    <w:rsid w:val="00CE0DD4"/>
    <w:rsid w:val="00CE0F43"/>
    <w:rsid w:val="00CE1914"/>
    <w:rsid w:val="00CE1A09"/>
    <w:rsid w:val="00CE1D4D"/>
    <w:rsid w:val="00CE3549"/>
    <w:rsid w:val="00CE3FD3"/>
    <w:rsid w:val="00CE4283"/>
    <w:rsid w:val="00CE5D9F"/>
    <w:rsid w:val="00CE6978"/>
    <w:rsid w:val="00CF1E91"/>
    <w:rsid w:val="00CF212B"/>
    <w:rsid w:val="00CF24C9"/>
    <w:rsid w:val="00CF2BB4"/>
    <w:rsid w:val="00CF437D"/>
    <w:rsid w:val="00CF4D41"/>
    <w:rsid w:val="00CF50D8"/>
    <w:rsid w:val="00CF54B6"/>
    <w:rsid w:val="00CF5F00"/>
    <w:rsid w:val="00CF7E32"/>
    <w:rsid w:val="00D01189"/>
    <w:rsid w:val="00D0120B"/>
    <w:rsid w:val="00D02C55"/>
    <w:rsid w:val="00D03904"/>
    <w:rsid w:val="00D04DAD"/>
    <w:rsid w:val="00D05295"/>
    <w:rsid w:val="00D0775A"/>
    <w:rsid w:val="00D10D78"/>
    <w:rsid w:val="00D12852"/>
    <w:rsid w:val="00D13108"/>
    <w:rsid w:val="00D13207"/>
    <w:rsid w:val="00D14BB9"/>
    <w:rsid w:val="00D14D59"/>
    <w:rsid w:val="00D15A16"/>
    <w:rsid w:val="00D15A64"/>
    <w:rsid w:val="00D16177"/>
    <w:rsid w:val="00D164BC"/>
    <w:rsid w:val="00D1795F"/>
    <w:rsid w:val="00D17BA5"/>
    <w:rsid w:val="00D2035F"/>
    <w:rsid w:val="00D20AC3"/>
    <w:rsid w:val="00D21681"/>
    <w:rsid w:val="00D21B37"/>
    <w:rsid w:val="00D23C0A"/>
    <w:rsid w:val="00D23E81"/>
    <w:rsid w:val="00D24B8A"/>
    <w:rsid w:val="00D25952"/>
    <w:rsid w:val="00D303DC"/>
    <w:rsid w:val="00D3123D"/>
    <w:rsid w:val="00D31946"/>
    <w:rsid w:val="00D32E47"/>
    <w:rsid w:val="00D34601"/>
    <w:rsid w:val="00D3490D"/>
    <w:rsid w:val="00D34A4D"/>
    <w:rsid w:val="00D355C4"/>
    <w:rsid w:val="00D35836"/>
    <w:rsid w:val="00D36D1F"/>
    <w:rsid w:val="00D371D2"/>
    <w:rsid w:val="00D37856"/>
    <w:rsid w:val="00D4183B"/>
    <w:rsid w:val="00D41845"/>
    <w:rsid w:val="00D41D75"/>
    <w:rsid w:val="00D42052"/>
    <w:rsid w:val="00D42F0F"/>
    <w:rsid w:val="00D4347A"/>
    <w:rsid w:val="00D452C4"/>
    <w:rsid w:val="00D459EC"/>
    <w:rsid w:val="00D4614D"/>
    <w:rsid w:val="00D4644E"/>
    <w:rsid w:val="00D46B0E"/>
    <w:rsid w:val="00D502BE"/>
    <w:rsid w:val="00D5068D"/>
    <w:rsid w:val="00D51221"/>
    <w:rsid w:val="00D52823"/>
    <w:rsid w:val="00D52893"/>
    <w:rsid w:val="00D53613"/>
    <w:rsid w:val="00D549A5"/>
    <w:rsid w:val="00D55301"/>
    <w:rsid w:val="00D558EC"/>
    <w:rsid w:val="00D55D8A"/>
    <w:rsid w:val="00D562D4"/>
    <w:rsid w:val="00D570B7"/>
    <w:rsid w:val="00D6016F"/>
    <w:rsid w:val="00D60241"/>
    <w:rsid w:val="00D60BA0"/>
    <w:rsid w:val="00D60D9E"/>
    <w:rsid w:val="00D61567"/>
    <w:rsid w:val="00D62717"/>
    <w:rsid w:val="00D629F3"/>
    <w:rsid w:val="00D63086"/>
    <w:rsid w:val="00D633DD"/>
    <w:rsid w:val="00D64608"/>
    <w:rsid w:val="00D6535B"/>
    <w:rsid w:val="00D719AF"/>
    <w:rsid w:val="00D71E12"/>
    <w:rsid w:val="00D72E6F"/>
    <w:rsid w:val="00D74D5A"/>
    <w:rsid w:val="00D75952"/>
    <w:rsid w:val="00D75C42"/>
    <w:rsid w:val="00D77878"/>
    <w:rsid w:val="00D8028E"/>
    <w:rsid w:val="00D80B26"/>
    <w:rsid w:val="00D8148A"/>
    <w:rsid w:val="00D817D6"/>
    <w:rsid w:val="00D81C7B"/>
    <w:rsid w:val="00D8272E"/>
    <w:rsid w:val="00D82746"/>
    <w:rsid w:val="00D8275C"/>
    <w:rsid w:val="00D83454"/>
    <w:rsid w:val="00D84B1A"/>
    <w:rsid w:val="00D8500B"/>
    <w:rsid w:val="00D86007"/>
    <w:rsid w:val="00D8713D"/>
    <w:rsid w:val="00D910DB"/>
    <w:rsid w:val="00D92ACB"/>
    <w:rsid w:val="00D9337E"/>
    <w:rsid w:val="00D940E7"/>
    <w:rsid w:val="00D9609C"/>
    <w:rsid w:val="00D96833"/>
    <w:rsid w:val="00DA07A6"/>
    <w:rsid w:val="00DA0E18"/>
    <w:rsid w:val="00DA2229"/>
    <w:rsid w:val="00DA4584"/>
    <w:rsid w:val="00DA592B"/>
    <w:rsid w:val="00DA5A44"/>
    <w:rsid w:val="00DA5F04"/>
    <w:rsid w:val="00DA6396"/>
    <w:rsid w:val="00DA6975"/>
    <w:rsid w:val="00DA7C25"/>
    <w:rsid w:val="00DA7D48"/>
    <w:rsid w:val="00DA7E12"/>
    <w:rsid w:val="00DB0144"/>
    <w:rsid w:val="00DB0220"/>
    <w:rsid w:val="00DB05EF"/>
    <w:rsid w:val="00DB1662"/>
    <w:rsid w:val="00DB185F"/>
    <w:rsid w:val="00DB2570"/>
    <w:rsid w:val="00DB2FF4"/>
    <w:rsid w:val="00DB42FC"/>
    <w:rsid w:val="00DB46A8"/>
    <w:rsid w:val="00DB505A"/>
    <w:rsid w:val="00DB53B4"/>
    <w:rsid w:val="00DC02D0"/>
    <w:rsid w:val="00DC0FEC"/>
    <w:rsid w:val="00DC1DB9"/>
    <w:rsid w:val="00DC23B2"/>
    <w:rsid w:val="00DC2DAA"/>
    <w:rsid w:val="00DC38CD"/>
    <w:rsid w:val="00DC56E7"/>
    <w:rsid w:val="00DC65E7"/>
    <w:rsid w:val="00DC68E4"/>
    <w:rsid w:val="00DC6F4B"/>
    <w:rsid w:val="00DD0B86"/>
    <w:rsid w:val="00DD1A36"/>
    <w:rsid w:val="00DD1E8B"/>
    <w:rsid w:val="00DD23C7"/>
    <w:rsid w:val="00DD2536"/>
    <w:rsid w:val="00DD3C94"/>
    <w:rsid w:val="00DD5680"/>
    <w:rsid w:val="00DD68AE"/>
    <w:rsid w:val="00DD6D5D"/>
    <w:rsid w:val="00DD703B"/>
    <w:rsid w:val="00DD7516"/>
    <w:rsid w:val="00DE0E53"/>
    <w:rsid w:val="00DE3AC8"/>
    <w:rsid w:val="00DE3AD0"/>
    <w:rsid w:val="00DE3FB4"/>
    <w:rsid w:val="00DE4666"/>
    <w:rsid w:val="00DE4928"/>
    <w:rsid w:val="00DE571A"/>
    <w:rsid w:val="00DE5E1B"/>
    <w:rsid w:val="00DE6B37"/>
    <w:rsid w:val="00DE74F6"/>
    <w:rsid w:val="00DE7665"/>
    <w:rsid w:val="00DE76E5"/>
    <w:rsid w:val="00DF244A"/>
    <w:rsid w:val="00DF2537"/>
    <w:rsid w:val="00DF2607"/>
    <w:rsid w:val="00DF3073"/>
    <w:rsid w:val="00DF3D84"/>
    <w:rsid w:val="00DF461F"/>
    <w:rsid w:val="00DF53A7"/>
    <w:rsid w:val="00DF576D"/>
    <w:rsid w:val="00DF5DB8"/>
    <w:rsid w:val="00DF68CA"/>
    <w:rsid w:val="00DF6E17"/>
    <w:rsid w:val="00DF7AFD"/>
    <w:rsid w:val="00E00B44"/>
    <w:rsid w:val="00E00BA7"/>
    <w:rsid w:val="00E00D71"/>
    <w:rsid w:val="00E02661"/>
    <w:rsid w:val="00E03FCF"/>
    <w:rsid w:val="00E03FD4"/>
    <w:rsid w:val="00E04144"/>
    <w:rsid w:val="00E045DD"/>
    <w:rsid w:val="00E04DEC"/>
    <w:rsid w:val="00E05094"/>
    <w:rsid w:val="00E066E9"/>
    <w:rsid w:val="00E06F63"/>
    <w:rsid w:val="00E0725E"/>
    <w:rsid w:val="00E12C9C"/>
    <w:rsid w:val="00E14FEB"/>
    <w:rsid w:val="00E15929"/>
    <w:rsid w:val="00E2194C"/>
    <w:rsid w:val="00E23C9F"/>
    <w:rsid w:val="00E26543"/>
    <w:rsid w:val="00E26A72"/>
    <w:rsid w:val="00E27D96"/>
    <w:rsid w:val="00E3003A"/>
    <w:rsid w:val="00E314D8"/>
    <w:rsid w:val="00E321F5"/>
    <w:rsid w:val="00E32F29"/>
    <w:rsid w:val="00E34A6D"/>
    <w:rsid w:val="00E35C9B"/>
    <w:rsid w:val="00E35CC0"/>
    <w:rsid w:val="00E3607A"/>
    <w:rsid w:val="00E376A8"/>
    <w:rsid w:val="00E378E5"/>
    <w:rsid w:val="00E4226A"/>
    <w:rsid w:val="00E4271D"/>
    <w:rsid w:val="00E42862"/>
    <w:rsid w:val="00E42A48"/>
    <w:rsid w:val="00E43935"/>
    <w:rsid w:val="00E449B5"/>
    <w:rsid w:val="00E45124"/>
    <w:rsid w:val="00E454E8"/>
    <w:rsid w:val="00E5029F"/>
    <w:rsid w:val="00E50529"/>
    <w:rsid w:val="00E50A74"/>
    <w:rsid w:val="00E50D25"/>
    <w:rsid w:val="00E50F79"/>
    <w:rsid w:val="00E51799"/>
    <w:rsid w:val="00E54BEB"/>
    <w:rsid w:val="00E5570C"/>
    <w:rsid w:val="00E55F1E"/>
    <w:rsid w:val="00E56D16"/>
    <w:rsid w:val="00E5720E"/>
    <w:rsid w:val="00E60085"/>
    <w:rsid w:val="00E604AD"/>
    <w:rsid w:val="00E60967"/>
    <w:rsid w:val="00E60AF9"/>
    <w:rsid w:val="00E61183"/>
    <w:rsid w:val="00E61423"/>
    <w:rsid w:val="00E61ABA"/>
    <w:rsid w:val="00E62356"/>
    <w:rsid w:val="00E62516"/>
    <w:rsid w:val="00E62FC9"/>
    <w:rsid w:val="00E63ED5"/>
    <w:rsid w:val="00E65367"/>
    <w:rsid w:val="00E66156"/>
    <w:rsid w:val="00E6674F"/>
    <w:rsid w:val="00E705A9"/>
    <w:rsid w:val="00E71390"/>
    <w:rsid w:val="00E71906"/>
    <w:rsid w:val="00E71948"/>
    <w:rsid w:val="00E720BE"/>
    <w:rsid w:val="00E7315D"/>
    <w:rsid w:val="00E731CD"/>
    <w:rsid w:val="00E75014"/>
    <w:rsid w:val="00E75260"/>
    <w:rsid w:val="00E7607F"/>
    <w:rsid w:val="00E80127"/>
    <w:rsid w:val="00E80652"/>
    <w:rsid w:val="00E80CD9"/>
    <w:rsid w:val="00E8168C"/>
    <w:rsid w:val="00E838F5"/>
    <w:rsid w:val="00E83C22"/>
    <w:rsid w:val="00E83EF8"/>
    <w:rsid w:val="00E84C0C"/>
    <w:rsid w:val="00E85FF7"/>
    <w:rsid w:val="00E86065"/>
    <w:rsid w:val="00E86D31"/>
    <w:rsid w:val="00E90056"/>
    <w:rsid w:val="00E901B0"/>
    <w:rsid w:val="00E9080C"/>
    <w:rsid w:val="00E90B19"/>
    <w:rsid w:val="00E91332"/>
    <w:rsid w:val="00E92060"/>
    <w:rsid w:val="00E92BA5"/>
    <w:rsid w:val="00E94143"/>
    <w:rsid w:val="00E948B8"/>
    <w:rsid w:val="00E94994"/>
    <w:rsid w:val="00E94AAC"/>
    <w:rsid w:val="00E94F58"/>
    <w:rsid w:val="00E9553D"/>
    <w:rsid w:val="00E95714"/>
    <w:rsid w:val="00E95CDF"/>
    <w:rsid w:val="00E95FFB"/>
    <w:rsid w:val="00E96E08"/>
    <w:rsid w:val="00EA0721"/>
    <w:rsid w:val="00EA0A44"/>
    <w:rsid w:val="00EA135D"/>
    <w:rsid w:val="00EA313C"/>
    <w:rsid w:val="00EA37B1"/>
    <w:rsid w:val="00EA3AE2"/>
    <w:rsid w:val="00EA433B"/>
    <w:rsid w:val="00EA5555"/>
    <w:rsid w:val="00EB027B"/>
    <w:rsid w:val="00EB0588"/>
    <w:rsid w:val="00EB0736"/>
    <w:rsid w:val="00EB1068"/>
    <w:rsid w:val="00EB1BD4"/>
    <w:rsid w:val="00EB2D2A"/>
    <w:rsid w:val="00EB2DAA"/>
    <w:rsid w:val="00EB3BDB"/>
    <w:rsid w:val="00EB5582"/>
    <w:rsid w:val="00EC0175"/>
    <w:rsid w:val="00EC04A6"/>
    <w:rsid w:val="00EC0CDC"/>
    <w:rsid w:val="00EC0D26"/>
    <w:rsid w:val="00EC3AB4"/>
    <w:rsid w:val="00EC5BDD"/>
    <w:rsid w:val="00EC5F2A"/>
    <w:rsid w:val="00EC667C"/>
    <w:rsid w:val="00EC7A4A"/>
    <w:rsid w:val="00EC7B6D"/>
    <w:rsid w:val="00ED16A4"/>
    <w:rsid w:val="00ED2A02"/>
    <w:rsid w:val="00ED304F"/>
    <w:rsid w:val="00ED37E0"/>
    <w:rsid w:val="00ED3861"/>
    <w:rsid w:val="00ED39BD"/>
    <w:rsid w:val="00ED4097"/>
    <w:rsid w:val="00ED564B"/>
    <w:rsid w:val="00ED62F6"/>
    <w:rsid w:val="00ED6D5B"/>
    <w:rsid w:val="00ED70DB"/>
    <w:rsid w:val="00EE001E"/>
    <w:rsid w:val="00EE053C"/>
    <w:rsid w:val="00EE0C05"/>
    <w:rsid w:val="00EE1091"/>
    <w:rsid w:val="00EE1FF6"/>
    <w:rsid w:val="00EE20F0"/>
    <w:rsid w:val="00EE6482"/>
    <w:rsid w:val="00EF0475"/>
    <w:rsid w:val="00EF07F2"/>
    <w:rsid w:val="00EF19C9"/>
    <w:rsid w:val="00EF3CEF"/>
    <w:rsid w:val="00EF406A"/>
    <w:rsid w:val="00EF46FB"/>
    <w:rsid w:val="00EF556B"/>
    <w:rsid w:val="00EF6C2C"/>
    <w:rsid w:val="00F001E7"/>
    <w:rsid w:val="00F007E4"/>
    <w:rsid w:val="00F00945"/>
    <w:rsid w:val="00F016F9"/>
    <w:rsid w:val="00F01F33"/>
    <w:rsid w:val="00F021B2"/>
    <w:rsid w:val="00F025FF"/>
    <w:rsid w:val="00F034F9"/>
    <w:rsid w:val="00F03716"/>
    <w:rsid w:val="00F04C8D"/>
    <w:rsid w:val="00F0507B"/>
    <w:rsid w:val="00F05C6C"/>
    <w:rsid w:val="00F05E2D"/>
    <w:rsid w:val="00F069FD"/>
    <w:rsid w:val="00F10B86"/>
    <w:rsid w:val="00F10D06"/>
    <w:rsid w:val="00F11423"/>
    <w:rsid w:val="00F12DDB"/>
    <w:rsid w:val="00F140A1"/>
    <w:rsid w:val="00F144BA"/>
    <w:rsid w:val="00F14E95"/>
    <w:rsid w:val="00F15C28"/>
    <w:rsid w:val="00F16524"/>
    <w:rsid w:val="00F17177"/>
    <w:rsid w:val="00F173B7"/>
    <w:rsid w:val="00F17A80"/>
    <w:rsid w:val="00F2033F"/>
    <w:rsid w:val="00F203C8"/>
    <w:rsid w:val="00F218AC"/>
    <w:rsid w:val="00F21B3D"/>
    <w:rsid w:val="00F22435"/>
    <w:rsid w:val="00F224BF"/>
    <w:rsid w:val="00F2265A"/>
    <w:rsid w:val="00F23995"/>
    <w:rsid w:val="00F23D42"/>
    <w:rsid w:val="00F25EB7"/>
    <w:rsid w:val="00F26410"/>
    <w:rsid w:val="00F30A33"/>
    <w:rsid w:val="00F3227D"/>
    <w:rsid w:val="00F32549"/>
    <w:rsid w:val="00F32C0A"/>
    <w:rsid w:val="00F32E1D"/>
    <w:rsid w:val="00F32F48"/>
    <w:rsid w:val="00F348F1"/>
    <w:rsid w:val="00F352FA"/>
    <w:rsid w:val="00F36184"/>
    <w:rsid w:val="00F36341"/>
    <w:rsid w:val="00F363E2"/>
    <w:rsid w:val="00F3684B"/>
    <w:rsid w:val="00F36CB8"/>
    <w:rsid w:val="00F373DC"/>
    <w:rsid w:val="00F4001A"/>
    <w:rsid w:val="00F4012D"/>
    <w:rsid w:val="00F4054E"/>
    <w:rsid w:val="00F41509"/>
    <w:rsid w:val="00F41B9E"/>
    <w:rsid w:val="00F41E60"/>
    <w:rsid w:val="00F43C2A"/>
    <w:rsid w:val="00F440CC"/>
    <w:rsid w:val="00F44713"/>
    <w:rsid w:val="00F45ED9"/>
    <w:rsid w:val="00F46DA9"/>
    <w:rsid w:val="00F47B36"/>
    <w:rsid w:val="00F519D0"/>
    <w:rsid w:val="00F51F1C"/>
    <w:rsid w:val="00F52AAB"/>
    <w:rsid w:val="00F52E82"/>
    <w:rsid w:val="00F531A1"/>
    <w:rsid w:val="00F53A16"/>
    <w:rsid w:val="00F54CE6"/>
    <w:rsid w:val="00F55302"/>
    <w:rsid w:val="00F559A7"/>
    <w:rsid w:val="00F5665F"/>
    <w:rsid w:val="00F57160"/>
    <w:rsid w:val="00F6122F"/>
    <w:rsid w:val="00F62303"/>
    <w:rsid w:val="00F62416"/>
    <w:rsid w:val="00F62523"/>
    <w:rsid w:val="00F638C5"/>
    <w:rsid w:val="00F63E69"/>
    <w:rsid w:val="00F64E35"/>
    <w:rsid w:val="00F65620"/>
    <w:rsid w:val="00F65AED"/>
    <w:rsid w:val="00F65E0D"/>
    <w:rsid w:val="00F66154"/>
    <w:rsid w:val="00F6635A"/>
    <w:rsid w:val="00F663A4"/>
    <w:rsid w:val="00F66632"/>
    <w:rsid w:val="00F67C35"/>
    <w:rsid w:val="00F7083C"/>
    <w:rsid w:val="00F7193D"/>
    <w:rsid w:val="00F71BC4"/>
    <w:rsid w:val="00F74B45"/>
    <w:rsid w:val="00F74C84"/>
    <w:rsid w:val="00F76144"/>
    <w:rsid w:val="00F768AC"/>
    <w:rsid w:val="00F77583"/>
    <w:rsid w:val="00F80C14"/>
    <w:rsid w:val="00F8124E"/>
    <w:rsid w:val="00F82740"/>
    <w:rsid w:val="00F85686"/>
    <w:rsid w:val="00F86F01"/>
    <w:rsid w:val="00F87237"/>
    <w:rsid w:val="00F907D0"/>
    <w:rsid w:val="00F91033"/>
    <w:rsid w:val="00F91355"/>
    <w:rsid w:val="00F92110"/>
    <w:rsid w:val="00F92C89"/>
    <w:rsid w:val="00F94472"/>
    <w:rsid w:val="00F966E6"/>
    <w:rsid w:val="00F97478"/>
    <w:rsid w:val="00F97635"/>
    <w:rsid w:val="00F97E20"/>
    <w:rsid w:val="00FA1020"/>
    <w:rsid w:val="00FA133A"/>
    <w:rsid w:val="00FA1C4A"/>
    <w:rsid w:val="00FA32F5"/>
    <w:rsid w:val="00FA3B17"/>
    <w:rsid w:val="00FA46D3"/>
    <w:rsid w:val="00FA65D6"/>
    <w:rsid w:val="00FA6B8A"/>
    <w:rsid w:val="00FB0181"/>
    <w:rsid w:val="00FB1B1D"/>
    <w:rsid w:val="00FB213A"/>
    <w:rsid w:val="00FB2681"/>
    <w:rsid w:val="00FB28ED"/>
    <w:rsid w:val="00FB37F2"/>
    <w:rsid w:val="00FB3C3C"/>
    <w:rsid w:val="00FB447F"/>
    <w:rsid w:val="00FB45AA"/>
    <w:rsid w:val="00FB4EA9"/>
    <w:rsid w:val="00FB601E"/>
    <w:rsid w:val="00FB76C2"/>
    <w:rsid w:val="00FB7975"/>
    <w:rsid w:val="00FB79FE"/>
    <w:rsid w:val="00FC210F"/>
    <w:rsid w:val="00FC21D4"/>
    <w:rsid w:val="00FC23C9"/>
    <w:rsid w:val="00FC269D"/>
    <w:rsid w:val="00FC30C2"/>
    <w:rsid w:val="00FC31A9"/>
    <w:rsid w:val="00FC36AC"/>
    <w:rsid w:val="00FC3B16"/>
    <w:rsid w:val="00FC4442"/>
    <w:rsid w:val="00FC4825"/>
    <w:rsid w:val="00FC6794"/>
    <w:rsid w:val="00FC7E47"/>
    <w:rsid w:val="00FD025A"/>
    <w:rsid w:val="00FD0492"/>
    <w:rsid w:val="00FD0752"/>
    <w:rsid w:val="00FD0C1F"/>
    <w:rsid w:val="00FD2659"/>
    <w:rsid w:val="00FD26AB"/>
    <w:rsid w:val="00FD3763"/>
    <w:rsid w:val="00FD384E"/>
    <w:rsid w:val="00FD3C53"/>
    <w:rsid w:val="00FD43AA"/>
    <w:rsid w:val="00FD55E8"/>
    <w:rsid w:val="00FD63D4"/>
    <w:rsid w:val="00FD6623"/>
    <w:rsid w:val="00FD6CBF"/>
    <w:rsid w:val="00FD702D"/>
    <w:rsid w:val="00FD7871"/>
    <w:rsid w:val="00FE0507"/>
    <w:rsid w:val="00FE0B1A"/>
    <w:rsid w:val="00FE4194"/>
    <w:rsid w:val="00FE4DD3"/>
    <w:rsid w:val="00FE6597"/>
    <w:rsid w:val="00FE68AA"/>
    <w:rsid w:val="00FE6AFB"/>
    <w:rsid w:val="00FE7395"/>
    <w:rsid w:val="00FE7AC8"/>
    <w:rsid w:val="00FE7BC0"/>
    <w:rsid w:val="00FE7D44"/>
    <w:rsid w:val="00FF01E6"/>
    <w:rsid w:val="00FF0FB4"/>
    <w:rsid w:val="00FF14D5"/>
    <w:rsid w:val="00FF16D7"/>
    <w:rsid w:val="00FF1B88"/>
    <w:rsid w:val="00FF3BAF"/>
    <w:rsid w:val="00FF3F0A"/>
    <w:rsid w:val="00FF43D1"/>
    <w:rsid w:val="00FF6BC8"/>
    <w:rsid w:val="00FF6E4A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2F7C2801"/>
  <w15:docId w15:val="{DFAA1A9A-FEFD-4DB5-A882-7E3ABB95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7722A"/>
    <w:pPr>
      <w:suppressAutoHyphens/>
    </w:pPr>
  </w:style>
  <w:style w:type="paragraph" w:styleId="berschrift1">
    <w:name w:val="heading 1"/>
    <w:basedOn w:val="Standard"/>
    <w:next w:val="Standard"/>
    <w:qFormat/>
    <w:rsid w:val="0057722A"/>
    <w:pPr>
      <w:keepNext/>
      <w:numPr>
        <w:numId w:val="1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rsid w:val="0057722A"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qFormat/>
    <w:rsid w:val="0057722A"/>
    <w:pPr>
      <w:suppressAutoHyphens w:val="0"/>
      <w:spacing w:before="100" w:beforeAutospacing="1" w:after="100" w:afterAutospacing="1"/>
      <w:outlineLvl w:val="2"/>
    </w:pPr>
    <w:rPr>
      <w:rFonts w:ascii="Arial Unicode MS" w:hAnsi="Arial Unicode MS"/>
      <w:b/>
      <w:bCs/>
      <w:sz w:val="27"/>
      <w:szCs w:val="27"/>
    </w:rPr>
  </w:style>
  <w:style w:type="paragraph" w:styleId="berschrift4">
    <w:name w:val="heading 4"/>
    <w:basedOn w:val="Standard"/>
    <w:next w:val="Standard"/>
    <w:qFormat/>
    <w:rsid w:val="0057722A"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rsid w:val="0057722A"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</w:rPr>
  </w:style>
  <w:style w:type="paragraph" w:styleId="berschrift6">
    <w:name w:val="heading 6"/>
    <w:basedOn w:val="Standard"/>
    <w:next w:val="Standard"/>
    <w:qFormat/>
    <w:rsid w:val="0057722A"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rsid w:val="0057722A"/>
    <w:pPr>
      <w:keepNext/>
      <w:spacing w:line="400" w:lineRule="exact"/>
      <w:outlineLvl w:val="7"/>
    </w:pPr>
    <w:rPr>
      <w:rFonts w:ascii="Arial" w:hAnsi="Arial"/>
      <w:b/>
      <w:bCs/>
      <w:u w:val="single"/>
    </w:rPr>
  </w:style>
  <w:style w:type="paragraph" w:styleId="berschrift9">
    <w:name w:val="heading 9"/>
    <w:basedOn w:val="Standard"/>
    <w:next w:val="Standard"/>
    <w:qFormat/>
    <w:rsid w:val="0057722A"/>
    <w:pPr>
      <w:keepNext/>
      <w:outlineLvl w:val="8"/>
    </w:pPr>
    <w:rPr>
      <w:rFonts w:ascii="Arial" w:hAnsi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7722A"/>
  </w:style>
  <w:style w:type="character" w:customStyle="1" w:styleId="WW-Absatz-Standardschriftart1">
    <w:name w:val="WW-Absatz-Standardschriftart1"/>
    <w:rsid w:val="0057722A"/>
  </w:style>
  <w:style w:type="character" w:customStyle="1" w:styleId="WW-Absatz-Standardschriftart11">
    <w:name w:val="WW-Absatz-Standardschriftart11"/>
    <w:rsid w:val="0057722A"/>
  </w:style>
  <w:style w:type="character" w:customStyle="1" w:styleId="WW8Num1z0">
    <w:name w:val="WW8Num1z0"/>
    <w:rsid w:val="0057722A"/>
    <w:rPr>
      <w:rFonts w:ascii="Symbol" w:hAnsi="Symbol"/>
    </w:rPr>
  </w:style>
  <w:style w:type="character" w:customStyle="1" w:styleId="WW-Absatz-Standardschriftart111">
    <w:name w:val="WW-Absatz-Standardschriftart111"/>
    <w:rsid w:val="0057722A"/>
  </w:style>
  <w:style w:type="character" w:customStyle="1" w:styleId="WW-WW8Num1z0">
    <w:name w:val="WW-WW8Num1z0"/>
    <w:rsid w:val="0057722A"/>
    <w:rPr>
      <w:rFonts w:ascii="Symbol" w:hAnsi="Symbol"/>
    </w:rPr>
  </w:style>
  <w:style w:type="character" w:customStyle="1" w:styleId="WW-Absatz-Standardschriftart1111">
    <w:name w:val="WW-Absatz-Standardschriftart1111"/>
    <w:rsid w:val="0057722A"/>
  </w:style>
  <w:style w:type="character" w:customStyle="1" w:styleId="WW-WW8Num1z01">
    <w:name w:val="WW-WW8Num1z01"/>
    <w:rsid w:val="0057722A"/>
    <w:rPr>
      <w:rFonts w:ascii="Symbol" w:hAnsi="Symbol"/>
    </w:rPr>
  </w:style>
  <w:style w:type="character" w:customStyle="1" w:styleId="WW-Absatz-Standardschriftart11111">
    <w:name w:val="WW-Absatz-Standardschriftart11111"/>
    <w:rsid w:val="0057722A"/>
  </w:style>
  <w:style w:type="character" w:customStyle="1" w:styleId="WW8Num2z0">
    <w:name w:val="WW8Num2z0"/>
    <w:rsid w:val="0057722A"/>
    <w:rPr>
      <w:rFonts w:ascii="Symbol" w:hAnsi="Symbol"/>
    </w:rPr>
  </w:style>
  <w:style w:type="character" w:customStyle="1" w:styleId="WW8Num2z1">
    <w:name w:val="WW8Num2z1"/>
    <w:rsid w:val="0057722A"/>
    <w:rPr>
      <w:rFonts w:ascii="Courier New" w:hAnsi="Courier New"/>
    </w:rPr>
  </w:style>
  <w:style w:type="character" w:customStyle="1" w:styleId="WW8Num2z2">
    <w:name w:val="WW8Num2z2"/>
    <w:rsid w:val="0057722A"/>
    <w:rPr>
      <w:rFonts w:ascii="Wingdings" w:hAnsi="Wingdings"/>
    </w:rPr>
  </w:style>
  <w:style w:type="character" w:customStyle="1" w:styleId="WW-Absatz-Standardschriftart111111">
    <w:name w:val="WW-Absatz-Standardschriftart111111"/>
    <w:rsid w:val="0057722A"/>
  </w:style>
  <w:style w:type="character" w:styleId="Hyperlink">
    <w:name w:val="Hyperlink"/>
    <w:semiHidden/>
    <w:rsid w:val="0057722A"/>
    <w:rPr>
      <w:color w:val="0000FF"/>
      <w:u w:val="single"/>
    </w:rPr>
  </w:style>
  <w:style w:type="character" w:customStyle="1" w:styleId="text">
    <w:name w:val="text"/>
    <w:basedOn w:val="WW-Absatz-Standardschriftart111111"/>
    <w:rsid w:val="0057722A"/>
  </w:style>
  <w:style w:type="character" w:customStyle="1" w:styleId="news2">
    <w:name w:val="news2"/>
    <w:basedOn w:val="WW-Absatz-Standardschriftart111111"/>
    <w:rsid w:val="0057722A"/>
  </w:style>
  <w:style w:type="character" w:styleId="Seitenzahl">
    <w:name w:val="page number"/>
    <w:basedOn w:val="WW-Absatz-Standardschriftart111"/>
    <w:semiHidden/>
    <w:rsid w:val="0057722A"/>
  </w:style>
  <w:style w:type="character" w:customStyle="1" w:styleId="BesuchterHyperlink1">
    <w:name w:val="BesuchterHyperlink1"/>
    <w:semiHidden/>
    <w:rsid w:val="0057722A"/>
    <w:rPr>
      <w:color w:val="800080"/>
      <w:u w:val="single"/>
    </w:rPr>
  </w:style>
  <w:style w:type="paragraph" w:styleId="Textkrper">
    <w:name w:val="Body Text"/>
    <w:basedOn w:val="Standard"/>
    <w:semiHidden/>
    <w:rsid w:val="0057722A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semiHidden/>
    <w:rsid w:val="0057722A"/>
    <w:rPr>
      <w:rFonts w:cs="Tahoma"/>
    </w:rPr>
  </w:style>
  <w:style w:type="paragraph" w:styleId="Beschriftung">
    <w:name w:val="caption"/>
    <w:basedOn w:val="Standard"/>
    <w:qFormat/>
    <w:rsid w:val="0057722A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57722A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rsid w:val="005772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rsid w:val="0057722A"/>
    <w:pPr>
      <w:suppressLineNumbers/>
      <w:spacing w:before="120" w:after="120"/>
    </w:pPr>
    <w:rPr>
      <w:rFonts w:cs="Tahoma"/>
      <w:i/>
      <w:iCs/>
    </w:rPr>
  </w:style>
  <w:style w:type="paragraph" w:customStyle="1" w:styleId="WW-Verzeichnis">
    <w:name w:val="WW-Verzeichnis"/>
    <w:basedOn w:val="Standard"/>
    <w:rsid w:val="0057722A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rsid w:val="005772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rsid w:val="0057722A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">
    <w:name w:val="WW-Verzeichnis1"/>
    <w:basedOn w:val="Standard"/>
    <w:rsid w:val="0057722A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rsid w:val="005772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">
    <w:name w:val="WW-Beschriftung11"/>
    <w:basedOn w:val="Standard"/>
    <w:rsid w:val="0057722A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">
    <w:name w:val="WW-Verzeichnis11"/>
    <w:basedOn w:val="Standard"/>
    <w:rsid w:val="0057722A"/>
    <w:pPr>
      <w:suppressLineNumbers/>
    </w:pPr>
    <w:rPr>
      <w:rFonts w:cs="Tahoma"/>
    </w:rPr>
  </w:style>
  <w:style w:type="paragraph" w:customStyle="1" w:styleId="WW-berschrift11">
    <w:name w:val="WW-Überschrift11"/>
    <w:basedOn w:val="Standard"/>
    <w:next w:val="Textkrper"/>
    <w:rsid w:val="005772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">
    <w:name w:val="WW-Beschriftung111"/>
    <w:basedOn w:val="Standard"/>
    <w:rsid w:val="0057722A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1">
    <w:name w:val="WW-Verzeichnis111"/>
    <w:basedOn w:val="Standard"/>
    <w:rsid w:val="0057722A"/>
    <w:pPr>
      <w:suppressLineNumbers/>
    </w:pPr>
    <w:rPr>
      <w:rFonts w:cs="Tahoma"/>
    </w:rPr>
  </w:style>
  <w:style w:type="paragraph" w:customStyle="1" w:styleId="WW-berschrift111">
    <w:name w:val="WW-Überschrift111"/>
    <w:basedOn w:val="Standard"/>
    <w:next w:val="Textkrper"/>
    <w:rsid w:val="005772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">
    <w:name w:val="WW-Beschriftung1111"/>
    <w:basedOn w:val="Standard"/>
    <w:rsid w:val="0057722A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11">
    <w:name w:val="WW-Verzeichnis1111"/>
    <w:basedOn w:val="Standard"/>
    <w:rsid w:val="0057722A"/>
    <w:pPr>
      <w:suppressLineNumbers/>
    </w:pPr>
    <w:rPr>
      <w:rFonts w:cs="Tahoma"/>
    </w:rPr>
  </w:style>
  <w:style w:type="paragraph" w:customStyle="1" w:styleId="WW-berschrift1111">
    <w:name w:val="WW-Überschrift1111"/>
    <w:basedOn w:val="Standard"/>
    <w:next w:val="Textkrper"/>
    <w:rsid w:val="005772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1">
    <w:name w:val="WW-Beschriftung11111"/>
    <w:basedOn w:val="Standard"/>
    <w:rsid w:val="0057722A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111">
    <w:name w:val="WW-Verzeichnis11111"/>
    <w:basedOn w:val="Standard"/>
    <w:rsid w:val="0057722A"/>
    <w:pPr>
      <w:suppressLineNumbers/>
    </w:pPr>
    <w:rPr>
      <w:rFonts w:cs="Tahoma"/>
    </w:rPr>
  </w:style>
  <w:style w:type="paragraph" w:customStyle="1" w:styleId="WW-berschrift11111">
    <w:name w:val="WW-Überschrift11111"/>
    <w:basedOn w:val="Standard"/>
    <w:next w:val="Textkrper"/>
    <w:rsid w:val="005772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link w:val="KopfzeileZchn"/>
    <w:semiHidden/>
    <w:rsid w:val="0057722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rsid w:val="0057722A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sid w:val="0057722A"/>
    <w:rPr>
      <w:rFonts w:ascii="Arial" w:hAnsi="Arial" w:cs="Arial"/>
      <w:b/>
      <w:bCs/>
      <w:sz w:val="40"/>
    </w:rPr>
  </w:style>
  <w:style w:type="paragraph" w:customStyle="1" w:styleId="WW-Textkrper21">
    <w:name w:val="WW-Textkörper 21"/>
    <w:basedOn w:val="Standard"/>
    <w:rsid w:val="0057722A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semiHidden/>
    <w:rsid w:val="0057722A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  <w:rsid w:val="0057722A"/>
  </w:style>
  <w:style w:type="paragraph" w:customStyle="1" w:styleId="WW-Rahmeninhalt">
    <w:name w:val="WW-Rahmeninhalt"/>
    <w:basedOn w:val="Textkrper"/>
    <w:rsid w:val="0057722A"/>
  </w:style>
  <w:style w:type="paragraph" w:customStyle="1" w:styleId="WW-Rahmeninhalt1">
    <w:name w:val="WW-Rahmeninhalt1"/>
    <w:basedOn w:val="Textkrper"/>
    <w:rsid w:val="0057722A"/>
  </w:style>
  <w:style w:type="paragraph" w:customStyle="1" w:styleId="WW-Rahmeninhalt11">
    <w:name w:val="WW-Rahmeninhalt11"/>
    <w:basedOn w:val="Textkrper"/>
    <w:rsid w:val="0057722A"/>
  </w:style>
  <w:style w:type="paragraph" w:styleId="Textkrper2">
    <w:name w:val="Body Text 2"/>
    <w:basedOn w:val="Standard"/>
    <w:semiHidden/>
    <w:rsid w:val="0057722A"/>
    <w:pPr>
      <w:spacing w:line="360" w:lineRule="auto"/>
      <w:jc w:val="both"/>
    </w:pPr>
    <w:rPr>
      <w:rFonts w:ascii="Arial" w:hAnsi="Arial" w:cs="Arial"/>
    </w:rPr>
  </w:style>
  <w:style w:type="paragraph" w:styleId="Textkrper3">
    <w:name w:val="Body Text 3"/>
    <w:basedOn w:val="Standard"/>
    <w:unhideWhenUsed/>
    <w:rsid w:val="0057722A"/>
    <w:pPr>
      <w:spacing w:after="120"/>
    </w:pPr>
    <w:rPr>
      <w:sz w:val="16"/>
      <w:szCs w:val="16"/>
    </w:rPr>
  </w:style>
  <w:style w:type="character" w:customStyle="1" w:styleId="Textkrper3Zchn">
    <w:name w:val="Textkörper 3 Zchn"/>
    <w:rsid w:val="0057722A"/>
    <w:rPr>
      <w:sz w:val="16"/>
      <w:szCs w:val="16"/>
      <w:lang w:eastAsia="ar-SA"/>
    </w:rPr>
  </w:style>
  <w:style w:type="character" w:customStyle="1" w:styleId="TextkrperZchn">
    <w:name w:val="Textkörper Zchn"/>
    <w:semiHidden/>
    <w:rsid w:val="0057722A"/>
    <w:rPr>
      <w:rFonts w:ascii="Arial" w:hAnsi="Arial"/>
      <w:b/>
      <w:bCs/>
      <w:sz w:val="24"/>
      <w:szCs w:val="24"/>
      <w:lang w:eastAsia="ar-SA"/>
    </w:rPr>
  </w:style>
  <w:style w:type="character" w:styleId="Fett">
    <w:name w:val="Strong"/>
    <w:qFormat/>
    <w:rsid w:val="0057722A"/>
    <w:rPr>
      <w:b/>
      <w:bCs/>
    </w:rPr>
  </w:style>
  <w:style w:type="character" w:styleId="Hervorhebung">
    <w:name w:val="Emphasis"/>
    <w:qFormat/>
    <w:rsid w:val="0057722A"/>
    <w:rPr>
      <w:i/>
      <w:iCs/>
    </w:rPr>
  </w:style>
  <w:style w:type="paragraph" w:customStyle="1" w:styleId="bodytext">
    <w:name w:val="bodytext"/>
    <w:basedOn w:val="Standard"/>
    <w:rsid w:val="0057722A"/>
    <w:pPr>
      <w:suppressAutoHyphens w:val="0"/>
      <w:spacing w:before="100" w:beforeAutospacing="1" w:after="100" w:afterAutospacing="1"/>
    </w:pPr>
  </w:style>
  <w:style w:type="paragraph" w:customStyle="1" w:styleId="news-title">
    <w:name w:val="news-title"/>
    <w:basedOn w:val="Standard"/>
    <w:rsid w:val="0057722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andardWeb">
    <w:name w:val="Normal (Web)"/>
    <w:basedOn w:val="Standard"/>
    <w:uiPriority w:val="99"/>
    <w:semiHidden/>
    <w:rsid w:val="0057722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ntent">
    <w:name w:val="content"/>
    <w:rsid w:val="00AB4C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1D5"/>
    <w:rPr>
      <w:rFonts w:ascii="Tahoma" w:hAnsi="Tahoma"/>
      <w:sz w:val="16"/>
      <w:szCs w:val="16"/>
      <w:lang w:eastAsia="ar-SA"/>
    </w:rPr>
  </w:style>
  <w:style w:type="character" w:customStyle="1" w:styleId="SprechblasentextZchn">
    <w:name w:val="Sprechblasentext Zchn"/>
    <w:link w:val="Sprechblasentext"/>
    <w:uiPriority w:val="99"/>
    <w:semiHidden/>
    <w:rsid w:val="00BB51D5"/>
    <w:rPr>
      <w:rFonts w:ascii="Tahoma" w:hAnsi="Tahoma" w:cs="Tahoma"/>
      <w:sz w:val="16"/>
      <w:szCs w:val="16"/>
      <w:lang w:eastAsia="ar-SA"/>
    </w:rPr>
  </w:style>
  <w:style w:type="table" w:styleId="Tabellenraster">
    <w:name w:val="Table Grid"/>
    <w:basedOn w:val="NormaleTabelle"/>
    <w:uiPriority w:val="59"/>
    <w:rsid w:val="001D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652E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2E9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2E9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2E9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52E9B"/>
    <w:rPr>
      <w:b/>
      <w:bCs/>
    </w:rPr>
  </w:style>
  <w:style w:type="character" w:customStyle="1" w:styleId="KopfzeileZchn">
    <w:name w:val="Kopfzeile Zchn"/>
    <w:basedOn w:val="Absatz-Standardschriftart"/>
    <w:link w:val="Kopfzeile"/>
    <w:semiHidden/>
    <w:rsid w:val="005A194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E667-2914-4F08-8191-3E8C80D7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dako-pr corporate communications</Company>
  <LinksUpToDate>false</LinksUpToDate>
  <CharactersWithSpaces>4047</CharactersWithSpaces>
  <SharedDoc>false</SharedDoc>
  <HLinks>
    <vt:vector size="6" baseType="variant">
      <vt:variant>
        <vt:i4>655398</vt:i4>
      </vt:variant>
      <vt:variant>
        <vt:i4>0</vt:i4>
      </vt:variant>
      <vt:variant>
        <vt:i4>0</vt:i4>
      </vt:variant>
      <vt:variant>
        <vt:i4>5</vt:i4>
      </vt:variant>
      <vt:variant>
        <vt:lpwstr>mailto:info@klb.de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Dako</dc:creator>
  <cp:lastModifiedBy>Stenzel</cp:lastModifiedBy>
  <cp:revision>9</cp:revision>
  <cp:lastPrinted>2017-10-19T14:10:00Z</cp:lastPrinted>
  <dcterms:created xsi:type="dcterms:W3CDTF">2022-03-23T11:42:00Z</dcterms:created>
  <dcterms:modified xsi:type="dcterms:W3CDTF">2022-08-19T11:43:00Z</dcterms:modified>
</cp:coreProperties>
</file>